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75" w:rsidRPr="00763351" w:rsidRDefault="00763351" w:rsidP="00FD6C13">
      <w:pPr>
        <w:jc w:val="center"/>
        <w:rPr>
          <w:rFonts w:ascii="Tahoma" w:hAnsi="Tahoma" w:cs="Tahoma"/>
          <w:b/>
          <w:sz w:val="32"/>
          <w:szCs w:val="32"/>
        </w:rPr>
      </w:pPr>
      <w:r w:rsidRPr="00763351">
        <w:rPr>
          <w:rFonts w:ascii="Tahoma" w:hAnsi="Tahoma" w:cs="Tahoma"/>
          <w:b/>
          <w:sz w:val="32"/>
          <w:szCs w:val="32"/>
        </w:rPr>
        <w:t xml:space="preserve">Smlouva o dílo </w:t>
      </w:r>
      <w:r w:rsidR="001446F9">
        <w:rPr>
          <w:rFonts w:ascii="Tahoma" w:hAnsi="Tahoma" w:cs="Tahoma"/>
          <w:b/>
          <w:sz w:val="32"/>
          <w:szCs w:val="32"/>
        </w:rPr>
        <w:t>–</w:t>
      </w:r>
      <w:r w:rsidR="00610221" w:rsidRPr="00610221">
        <w:rPr>
          <w:rFonts w:ascii="Tahoma" w:hAnsi="Tahoma" w:cs="Tahoma"/>
          <w:b/>
          <w:sz w:val="32"/>
          <w:szCs w:val="32"/>
        </w:rPr>
        <w:t xml:space="preserve"> </w:t>
      </w:r>
      <w:sdt>
        <w:sdtPr>
          <w:rPr>
            <w:rFonts w:ascii="Tahoma" w:hAnsi="Tahoma" w:cs="Tahoma"/>
            <w:b/>
            <w:sz w:val="32"/>
            <w:szCs w:val="32"/>
          </w:rPr>
          <w:alias w:val="Název akce dle zadávací dokumentace"/>
          <w:tag w:val="Název akce dle zadávací dokumentace"/>
          <w:id w:val="-129634520"/>
          <w:placeholder>
            <w:docPart w:val="371666060EE24CCEBB0BBC2D0C562BA9"/>
          </w:placeholder>
          <w:text/>
        </w:sdtPr>
        <w:sdtContent>
          <w:r w:rsidR="000C3BA5" w:rsidRPr="000C3BA5">
            <w:rPr>
              <w:rFonts w:ascii="Tahoma" w:hAnsi="Tahoma" w:cs="Tahoma"/>
              <w:b/>
              <w:sz w:val="32"/>
              <w:szCs w:val="32"/>
            </w:rPr>
            <w:t>Pokládka HDPE</w:t>
          </w:r>
          <w:r w:rsidR="000C3BA5">
            <w:rPr>
              <w:rFonts w:ascii="Tahoma" w:hAnsi="Tahoma" w:cs="Tahoma"/>
              <w:b/>
              <w:sz w:val="32"/>
              <w:szCs w:val="32"/>
            </w:rPr>
            <w:t xml:space="preserve"> trubek v </w:t>
          </w:r>
          <w:proofErr w:type="spellStart"/>
          <w:r w:rsidR="000C3BA5">
            <w:rPr>
              <w:rFonts w:ascii="Tahoma" w:hAnsi="Tahoma" w:cs="Tahoma"/>
              <w:b/>
              <w:sz w:val="32"/>
              <w:szCs w:val="32"/>
            </w:rPr>
            <w:t>Lobzích</w:t>
          </w:r>
          <w:proofErr w:type="spellEnd"/>
        </w:sdtContent>
      </w:sdt>
      <w:r w:rsidRPr="00763351">
        <w:rPr>
          <w:rFonts w:ascii="Tahoma" w:hAnsi="Tahoma" w:cs="Tahoma"/>
          <w:b/>
          <w:sz w:val="32"/>
          <w:szCs w:val="32"/>
        </w:rPr>
        <w:t xml:space="preserve"> 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  </w:t>
      </w:r>
    </w:p>
    <w:p w:rsidR="00721475" w:rsidRPr="00721475" w:rsidRDefault="00721475" w:rsidP="00721475">
      <w:pPr>
        <w:jc w:val="center"/>
        <w:rPr>
          <w:rFonts w:ascii="Tahoma" w:hAnsi="Tahoma" w:cs="Tahoma"/>
          <w:b/>
          <w:sz w:val="24"/>
          <w:szCs w:val="24"/>
        </w:rPr>
      </w:pPr>
      <w:r w:rsidRPr="00721475">
        <w:rPr>
          <w:rFonts w:ascii="Tahoma" w:hAnsi="Tahoma" w:cs="Tahoma"/>
          <w:b/>
          <w:sz w:val="24"/>
          <w:szCs w:val="24"/>
        </w:rPr>
        <w:t>I.</w:t>
      </w:r>
      <w:r>
        <w:rPr>
          <w:rFonts w:ascii="Tahoma" w:hAnsi="Tahoma" w:cs="Tahoma"/>
          <w:b/>
          <w:sz w:val="24"/>
          <w:szCs w:val="24"/>
        </w:rPr>
        <w:br/>
      </w:r>
      <w:r w:rsidRPr="00721475">
        <w:rPr>
          <w:rFonts w:ascii="Tahoma" w:hAnsi="Tahoma" w:cs="Tahoma"/>
          <w:b/>
          <w:sz w:val="24"/>
          <w:szCs w:val="24"/>
        </w:rPr>
        <w:t>Účastníci smlouvy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975C8">
        <w:rPr>
          <w:rFonts w:ascii="Tahoma" w:hAnsi="Tahoma" w:cs="Tahoma"/>
          <w:b/>
          <w:bCs/>
        </w:rPr>
        <w:t>Objednatel:</w:t>
      </w:r>
      <w:r w:rsidR="00763351">
        <w:rPr>
          <w:rFonts w:ascii="Tahoma" w:hAnsi="Tahoma" w:cs="Tahoma"/>
        </w:rPr>
        <w:br/>
      </w:r>
      <w:r>
        <w:rPr>
          <w:rFonts w:ascii="Tahoma" w:hAnsi="Tahoma" w:cs="Tahoma"/>
        </w:rPr>
        <w:br/>
        <w:t>PilsFree</w:t>
      </w:r>
      <w:r w:rsidR="00EA3510">
        <w:rPr>
          <w:rFonts w:ascii="Tahoma" w:hAnsi="Tahoma" w:cs="Tahoma"/>
        </w:rPr>
        <w:t>, z.s.</w:t>
      </w:r>
      <w:r>
        <w:rPr>
          <w:rFonts w:ascii="Tahoma" w:hAnsi="Tahoma" w:cs="Tahoma"/>
        </w:rPr>
        <w:br/>
      </w:r>
      <w:r w:rsidR="00821D80" w:rsidRPr="00821D80">
        <w:rPr>
          <w:rFonts w:ascii="Tahoma" w:hAnsi="Tahoma" w:cs="Tahoma"/>
        </w:rPr>
        <w:t>spolek zapsaný ve Spolkovém rejstříku vedeném Krajským soudem v Plzni</w:t>
      </w:r>
      <w:r>
        <w:rPr>
          <w:rFonts w:ascii="Tahoma" w:hAnsi="Tahoma" w:cs="Tahoma"/>
        </w:rPr>
        <w:br/>
        <w:t xml:space="preserve">se sídlem </w:t>
      </w:r>
      <w:r w:rsidR="00EA3510">
        <w:rPr>
          <w:rFonts w:ascii="Tahoma" w:hAnsi="Tahoma" w:cs="Tahoma"/>
        </w:rPr>
        <w:t>Tachovská 1373/41</w:t>
      </w:r>
      <w:r>
        <w:rPr>
          <w:rFonts w:ascii="Tahoma" w:hAnsi="Tahoma" w:cs="Tahoma"/>
        </w:rPr>
        <w:t>, 3</w:t>
      </w:r>
      <w:r w:rsidR="00EA3510">
        <w:rPr>
          <w:rFonts w:ascii="Tahoma" w:hAnsi="Tahoma" w:cs="Tahoma"/>
        </w:rPr>
        <w:t>23</w:t>
      </w:r>
      <w:r>
        <w:rPr>
          <w:rFonts w:ascii="Tahoma" w:hAnsi="Tahoma" w:cs="Tahoma"/>
        </w:rPr>
        <w:t xml:space="preserve"> 00 Plzeň</w:t>
      </w:r>
      <w:r>
        <w:rPr>
          <w:rFonts w:ascii="Tahoma" w:hAnsi="Tahoma" w:cs="Tahoma"/>
        </w:rPr>
        <w:br/>
        <w:t xml:space="preserve">IČ: </w:t>
      </w:r>
      <w:r w:rsidRPr="00721475">
        <w:rPr>
          <w:rFonts w:ascii="Tahoma" w:hAnsi="Tahoma" w:cs="Tahoma"/>
          <w:bCs/>
        </w:rPr>
        <w:t>26643260</w:t>
      </w:r>
      <w:r>
        <w:rPr>
          <w:rFonts w:ascii="Tahoma" w:hAnsi="Tahoma" w:cs="Tahoma"/>
        </w:rPr>
        <w:br/>
        <w:t>číslo účtu:</w:t>
      </w:r>
      <w:r w:rsidR="00767711">
        <w:rPr>
          <w:rFonts w:ascii="Tahoma" w:hAnsi="Tahoma" w:cs="Tahoma"/>
        </w:rPr>
        <w:t xml:space="preserve"> </w:t>
      </w:r>
      <w:r w:rsidR="0030102D" w:rsidRPr="0030102D">
        <w:rPr>
          <w:rFonts w:ascii="Tahoma" w:hAnsi="Tahoma" w:cs="Tahoma"/>
        </w:rPr>
        <w:t>2311690052</w:t>
      </w:r>
      <w:r w:rsidR="00767711">
        <w:rPr>
          <w:rFonts w:ascii="Tahoma" w:hAnsi="Tahoma" w:cs="Tahoma"/>
        </w:rPr>
        <w:t>/5500</w:t>
      </w:r>
    </w:p>
    <w:p w:rsidR="00721475" w:rsidRPr="00721475" w:rsidRDefault="007975C8" w:rsidP="0072147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Zastoupen </w:t>
      </w:r>
      <w:r w:rsidR="00721475">
        <w:rPr>
          <w:rFonts w:ascii="Tahoma" w:hAnsi="Tahoma" w:cs="Tahoma"/>
        </w:rPr>
        <w:t xml:space="preserve">předsedou Rady, </w:t>
      </w:r>
      <w:r>
        <w:rPr>
          <w:rFonts w:ascii="Tahoma" w:hAnsi="Tahoma" w:cs="Tahoma"/>
        </w:rPr>
        <w:t>Mgr. Jiřím Pytlíkem</w:t>
      </w:r>
    </w:p>
    <w:p w:rsidR="007975C8" w:rsidRDefault="007975C8" w:rsidP="00721475">
      <w:pPr>
        <w:rPr>
          <w:rFonts w:ascii="Tahoma" w:hAnsi="Tahoma" w:cs="Tahoma"/>
        </w:rPr>
      </w:pPr>
    </w:p>
    <w:p w:rsidR="00721475" w:rsidRPr="007975C8" w:rsidRDefault="00E86D46" w:rsidP="00721475">
      <w:pPr>
        <w:rPr>
          <w:rFonts w:ascii="Tahoma" w:hAnsi="Tahoma" w:cs="Tahoma"/>
          <w:b/>
          <w:bCs/>
        </w:rPr>
      </w:pPr>
      <w:r w:rsidRPr="007975C8">
        <w:rPr>
          <w:rFonts w:ascii="Tahoma" w:hAnsi="Tahoma" w:cs="Tahoma"/>
          <w:b/>
          <w:bCs/>
        </w:rPr>
        <w:t>Zhotovitel</w:t>
      </w:r>
      <w:r w:rsidR="00721475" w:rsidRPr="007975C8">
        <w:rPr>
          <w:rFonts w:ascii="Tahoma" w:hAnsi="Tahoma" w:cs="Tahoma"/>
          <w:b/>
          <w:bCs/>
        </w:rPr>
        <w:t xml:space="preserve">: </w:t>
      </w:r>
    </w:p>
    <w:p w:rsidR="00721475" w:rsidRPr="00721475" w:rsidRDefault="007975C8" w:rsidP="00721475">
      <w:pPr>
        <w:rPr>
          <w:rFonts w:ascii="Tahoma" w:hAnsi="Tahoma" w:cs="Tahoma"/>
        </w:rPr>
      </w:pPr>
      <w:r w:rsidRPr="007975C8">
        <w:rPr>
          <w:rFonts w:ascii="Tahoma" w:hAnsi="Tahoma" w:cs="Tahoma"/>
        </w:rPr>
        <w:t>Společnost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sdt>
        <w:sdtPr>
          <w:rPr>
            <w:rFonts w:ascii="Tahoma" w:hAnsi="Tahoma" w:cs="Tahoma"/>
          </w:rPr>
          <w:alias w:val="Obchodní firma, popř. jméno podnikající fyz. osoby"/>
          <w:tag w:val="Obchodní firma, popř. jméno podnikající fyz. osoby"/>
          <w:id w:val="-1989998321"/>
          <w:placeholder>
            <w:docPart w:val="CBD3D2D34899415BB9C535F6782AF8BF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>
        <w:rPr>
          <w:rFonts w:ascii="Tahoma" w:hAnsi="Tahoma" w:cs="Tahoma"/>
        </w:rPr>
        <w:tab/>
      </w:r>
      <w:r w:rsidR="00721475" w:rsidRPr="00763351">
        <w:rPr>
          <w:rFonts w:ascii="Tahoma" w:hAnsi="Tahoma" w:cs="Tahoma"/>
          <w:color w:val="0000FF"/>
        </w:rPr>
        <w:br/>
      </w:r>
      <w:r w:rsidRPr="007975C8">
        <w:rPr>
          <w:rFonts w:ascii="Tahoma" w:hAnsi="Tahoma" w:cs="Tahoma"/>
        </w:rPr>
        <w:t>Se sídlem:</w:t>
      </w:r>
      <w:r w:rsidRPr="007975C8">
        <w:rPr>
          <w:rFonts w:ascii="Tahoma" w:hAnsi="Tahoma" w:cs="Tahoma"/>
        </w:rPr>
        <w:tab/>
      </w:r>
      <w:r w:rsidRPr="007975C8">
        <w:rPr>
          <w:rFonts w:ascii="Tahoma" w:hAnsi="Tahoma" w:cs="Tahoma"/>
        </w:rPr>
        <w:tab/>
      </w:r>
      <w:sdt>
        <w:sdtPr>
          <w:rPr>
            <w:rFonts w:ascii="Tahoma" w:hAnsi="Tahoma" w:cs="Tahoma"/>
          </w:rPr>
          <w:alias w:val="Adresa sídla společnosti nebo podnikající fyz. osoby"/>
          <w:tag w:val="Adresa sídla společnosti nebo podnikající fyz. osoby"/>
          <w:id w:val="923300776"/>
          <w:placeholder>
            <w:docPart w:val="B6CEF5E9463E4BA3B162AD9984FBDEFD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721475" w:rsidRPr="007975C8">
        <w:rPr>
          <w:rFonts w:ascii="Tahoma" w:hAnsi="Tahoma" w:cs="Tahoma"/>
        </w:rPr>
        <w:br/>
      </w:r>
      <w:r w:rsidRPr="007975C8">
        <w:rPr>
          <w:rFonts w:ascii="Tahoma" w:hAnsi="Tahoma" w:cs="Tahoma"/>
        </w:rPr>
        <w:t>IČ:</w:t>
      </w:r>
      <w:r w:rsidRPr="007975C8">
        <w:rPr>
          <w:rFonts w:ascii="Tahoma" w:hAnsi="Tahoma" w:cs="Tahoma"/>
        </w:rPr>
        <w:tab/>
      </w:r>
      <w:r w:rsidRPr="007975C8">
        <w:rPr>
          <w:rFonts w:ascii="Tahoma" w:hAnsi="Tahoma" w:cs="Tahoma"/>
        </w:rPr>
        <w:tab/>
      </w:r>
      <w:r w:rsidRPr="007975C8">
        <w:rPr>
          <w:rFonts w:ascii="Tahoma" w:hAnsi="Tahoma" w:cs="Tahoma"/>
        </w:rPr>
        <w:tab/>
      </w:r>
      <w:sdt>
        <w:sdtPr>
          <w:rPr>
            <w:rFonts w:ascii="Tahoma" w:hAnsi="Tahoma" w:cs="Tahoma"/>
          </w:rPr>
          <w:alias w:val="IČ"/>
          <w:tag w:val="IČ"/>
          <w:id w:val="1825708704"/>
          <w:placeholder>
            <w:docPart w:val="F03A7CB4BEB1441E9612A1BEA63EBE53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721475" w:rsidRPr="007975C8">
        <w:rPr>
          <w:rFonts w:ascii="Tahoma" w:hAnsi="Tahoma" w:cs="Tahoma"/>
        </w:rPr>
        <w:br/>
      </w:r>
      <w:r w:rsidRPr="007975C8">
        <w:rPr>
          <w:rFonts w:ascii="Tahoma" w:hAnsi="Tahoma" w:cs="Tahoma"/>
        </w:rPr>
        <w:t>Číslo účtu:</w:t>
      </w:r>
      <w:r w:rsidR="00610221">
        <w:rPr>
          <w:rFonts w:ascii="Tahoma" w:hAnsi="Tahoma" w:cs="Tahoma"/>
        </w:rPr>
        <w:tab/>
      </w:r>
      <w:r w:rsidR="00610221">
        <w:rPr>
          <w:rFonts w:ascii="Tahoma" w:hAnsi="Tahoma" w:cs="Tahoma"/>
        </w:rPr>
        <w:tab/>
      </w:r>
      <w:sdt>
        <w:sdtPr>
          <w:rPr>
            <w:rFonts w:ascii="Tahoma" w:hAnsi="Tahoma" w:cs="Tahoma"/>
          </w:rPr>
          <w:alias w:val="Číslo účtu"/>
          <w:tag w:val="Číslo účtu"/>
          <w:id w:val="1085738231"/>
          <w:placeholder>
            <w:docPart w:val="BFF3C0F9FE9740B3805E48BCD59B265B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763351" w:rsidRPr="00763351">
        <w:rPr>
          <w:rFonts w:ascii="Tahoma" w:hAnsi="Tahoma" w:cs="Tahoma"/>
          <w:color w:val="0000FF"/>
        </w:rPr>
        <w:br/>
      </w:r>
      <w:r w:rsidR="00763351">
        <w:rPr>
          <w:rFonts w:ascii="Tahoma" w:hAnsi="Tahoma" w:cs="Tahoma"/>
        </w:rPr>
        <w:br/>
      </w:r>
      <w:r>
        <w:rPr>
          <w:rFonts w:ascii="Tahoma" w:hAnsi="Tahoma" w:cs="Tahoma"/>
        </w:rPr>
        <w:t>Zastoupen(a):</w:t>
      </w:r>
      <w:r w:rsidR="00721475" w:rsidRPr="00763351">
        <w:rPr>
          <w:rFonts w:ascii="Tahoma" w:hAnsi="Tahoma" w:cs="Tahoma"/>
          <w:color w:val="0000FF"/>
        </w:rPr>
        <w:t> </w:t>
      </w:r>
      <w:r>
        <w:rPr>
          <w:rFonts w:ascii="Tahoma" w:hAnsi="Tahoma" w:cs="Tahoma"/>
          <w:color w:val="0000FF"/>
        </w:rPr>
        <w:tab/>
      </w:r>
      <w:sdt>
        <w:sdtPr>
          <w:rPr>
            <w:rFonts w:ascii="Tahoma" w:hAnsi="Tahoma" w:cs="Tahoma"/>
          </w:rPr>
          <w:alias w:val="U právniocké osoby jméno(a) stattutárního orgánu a funkce"/>
          <w:tag w:val="Je-li objednatel právnická osoba, jméno stattutárního orgánu a funkce"/>
          <w:id w:val="-1382484567"/>
          <w:placeholder>
            <w:docPart w:val="47B1B49B5BD045368095C966EB2C468A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Uvedení účastníci smluvního vztahu uzavírají tímto podle ust. § </w:t>
      </w:r>
      <w:r w:rsidR="00821D80">
        <w:rPr>
          <w:rFonts w:ascii="Tahoma" w:hAnsi="Tahoma" w:cs="Tahoma"/>
        </w:rPr>
        <w:t>2586</w:t>
      </w:r>
      <w:r w:rsidR="00821D80" w:rsidRPr="0072147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a</w:t>
      </w:r>
      <w:r>
        <w:rPr>
          <w:rFonts w:ascii="Tahoma" w:hAnsi="Tahoma" w:cs="Tahoma"/>
        </w:rPr>
        <w:t> </w:t>
      </w:r>
      <w:r w:rsidRPr="00721475">
        <w:rPr>
          <w:rFonts w:ascii="Tahoma" w:hAnsi="Tahoma" w:cs="Tahoma"/>
        </w:rPr>
        <w:t xml:space="preserve">n. zákona č. </w:t>
      </w:r>
      <w:r w:rsidR="00821D80">
        <w:rPr>
          <w:rFonts w:ascii="Tahoma" w:hAnsi="Tahoma" w:cs="Tahoma"/>
        </w:rPr>
        <w:t>89</w:t>
      </w:r>
      <w:r>
        <w:rPr>
          <w:rFonts w:ascii="Tahoma" w:hAnsi="Tahoma" w:cs="Tahoma"/>
        </w:rPr>
        <w:t>/</w:t>
      </w:r>
      <w:r w:rsidR="00821D80">
        <w:rPr>
          <w:rFonts w:ascii="Tahoma" w:hAnsi="Tahoma" w:cs="Tahoma"/>
        </w:rPr>
        <w:t>2012</w:t>
      </w:r>
      <w:r w:rsidR="00821D80" w:rsidRPr="0072147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Sb.</w:t>
      </w:r>
      <w:r w:rsidR="00955DA9">
        <w:rPr>
          <w:rFonts w:ascii="Tahoma" w:hAnsi="Tahoma" w:cs="Tahoma"/>
        </w:rPr>
        <w:t>, Občanský zákoník ve znění pozdějších novelizací tuto:</w:t>
      </w:r>
      <w:r w:rsidRPr="00721475">
        <w:rPr>
          <w:rFonts w:ascii="Tahoma" w:hAnsi="Tahoma" w:cs="Tahoma"/>
        </w:rPr>
        <w:t xml:space="preserve"> 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  </w:t>
      </w:r>
    </w:p>
    <w:p w:rsidR="00721475" w:rsidRPr="00ED4B32" w:rsidRDefault="00955DA9" w:rsidP="00955DA9">
      <w:pPr>
        <w:jc w:val="center"/>
        <w:rPr>
          <w:rFonts w:ascii="Tahoma" w:hAnsi="Tahoma" w:cs="Tahoma"/>
          <w:sz w:val="24"/>
          <w:szCs w:val="24"/>
        </w:rPr>
      </w:pPr>
      <w:r w:rsidRPr="00ED4B32">
        <w:rPr>
          <w:rFonts w:ascii="Tahoma" w:hAnsi="Tahoma" w:cs="Tahoma"/>
          <w:b/>
          <w:sz w:val="24"/>
          <w:szCs w:val="24"/>
        </w:rPr>
        <w:t>S</w:t>
      </w:r>
      <w:r w:rsidR="00721475" w:rsidRPr="00ED4B32">
        <w:rPr>
          <w:rFonts w:ascii="Tahoma" w:hAnsi="Tahoma" w:cs="Tahoma"/>
          <w:b/>
          <w:sz w:val="24"/>
          <w:szCs w:val="24"/>
        </w:rPr>
        <w:t>mlouvu o dílo</w:t>
      </w:r>
      <w:r w:rsidR="00721475" w:rsidRPr="00ED4B32">
        <w:rPr>
          <w:rFonts w:ascii="Tahoma" w:hAnsi="Tahoma" w:cs="Tahoma"/>
          <w:sz w:val="24"/>
          <w:szCs w:val="24"/>
        </w:rPr>
        <w:t>.</w:t>
      </w:r>
      <w:r w:rsidR="00ED4B32">
        <w:rPr>
          <w:rFonts w:ascii="Tahoma" w:hAnsi="Tahoma" w:cs="Tahoma"/>
          <w:sz w:val="24"/>
          <w:szCs w:val="24"/>
        </w:rPr>
        <w:br/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  </w:t>
      </w:r>
    </w:p>
    <w:p w:rsidR="00721475" w:rsidRPr="00ED4B32" w:rsidRDefault="00ED4B32" w:rsidP="00ED4B32">
      <w:pPr>
        <w:jc w:val="center"/>
        <w:rPr>
          <w:rFonts w:ascii="Tahoma" w:hAnsi="Tahoma" w:cs="Tahoma"/>
          <w:b/>
          <w:sz w:val="24"/>
          <w:szCs w:val="24"/>
        </w:rPr>
      </w:pPr>
      <w:r w:rsidRPr="00ED4B32">
        <w:rPr>
          <w:rFonts w:ascii="Tahoma" w:hAnsi="Tahoma" w:cs="Tahoma"/>
          <w:b/>
          <w:sz w:val="24"/>
          <w:szCs w:val="24"/>
        </w:rPr>
        <w:t>I</w:t>
      </w:r>
      <w:r>
        <w:rPr>
          <w:rFonts w:ascii="Tahoma" w:hAnsi="Tahoma" w:cs="Tahoma"/>
          <w:b/>
          <w:sz w:val="24"/>
          <w:szCs w:val="24"/>
        </w:rPr>
        <w:t>I</w:t>
      </w:r>
      <w:r w:rsidRPr="00ED4B32">
        <w:rPr>
          <w:rFonts w:ascii="Tahoma" w:hAnsi="Tahoma" w:cs="Tahoma"/>
          <w:b/>
          <w:sz w:val="24"/>
          <w:szCs w:val="24"/>
        </w:rPr>
        <w:t>.</w:t>
      </w:r>
      <w:r w:rsidRPr="00ED4B32">
        <w:rPr>
          <w:rFonts w:ascii="Tahoma" w:hAnsi="Tahoma" w:cs="Tahoma"/>
          <w:b/>
          <w:sz w:val="24"/>
          <w:szCs w:val="24"/>
        </w:rPr>
        <w:br/>
      </w:r>
      <w:r w:rsidR="00696EC3" w:rsidRPr="00ED4B32">
        <w:rPr>
          <w:rFonts w:ascii="Tahoma" w:hAnsi="Tahoma" w:cs="Tahoma"/>
          <w:b/>
          <w:sz w:val="24"/>
          <w:szCs w:val="24"/>
        </w:rPr>
        <w:t>Předmět S</w:t>
      </w:r>
      <w:r w:rsidR="00721475" w:rsidRPr="00ED4B32">
        <w:rPr>
          <w:rFonts w:ascii="Tahoma" w:hAnsi="Tahoma" w:cs="Tahoma"/>
          <w:b/>
          <w:sz w:val="24"/>
          <w:szCs w:val="24"/>
        </w:rPr>
        <w:t>mlouvy - určení díla: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2.</w:t>
      </w:r>
      <w:r w:rsidR="00D93D5A">
        <w:rPr>
          <w:rFonts w:ascii="Tahoma" w:hAnsi="Tahoma" w:cs="Tahoma"/>
        </w:rPr>
        <w:t>1. Zhotovitel se zavazuje pro O</w:t>
      </w:r>
      <w:r w:rsidRPr="00721475">
        <w:rPr>
          <w:rFonts w:ascii="Tahoma" w:hAnsi="Tahoma" w:cs="Tahoma"/>
        </w:rPr>
        <w:t xml:space="preserve">bjednatele </w:t>
      </w:r>
      <w:r w:rsidR="009E0883">
        <w:rPr>
          <w:rFonts w:ascii="Tahoma" w:hAnsi="Tahoma" w:cs="Tahoma"/>
        </w:rPr>
        <w:t xml:space="preserve">provést dílo - </w:t>
      </w:r>
      <w:r w:rsidR="001446F9">
        <w:rPr>
          <w:rFonts w:ascii="Tahoma" w:hAnsi="Tahoma" w:cs="Tahoma"/>
        </w:rPr>
        <w:t>pokládku trubek HDPE</w:t>
      </w:r>
      <w:r w:rsidRPr="00721475">
        <w:rPr>
          <w:rFonts w:ascii="Tahoma" w:hAnsi="Tahoma" w:cs="Tahoma"/>
        </w:rPr>
        <w:t xml:space="preserve"> dle </w:t>
      </w:r>
      <w:r w:rsidR="00035547">
        <w:rPr>
          <w:rFonts w:ascii="Tahoma" w:hAnsi="Tahoma" w:cs="Tahoma"/>
        </w:rPr>
        <w:t xml:space="preserve">přiložené </w:t>
      </w:r>
      <w:r w:rsidRPr="00721475">
        <w:rPr>
          <w:rFonts w:ascii="Tahoma" w:hAnsi="Tahoma" w:cs="Tahoma"/>
        </w:rPr>
        <w:t>projektové</w:t>
      </w:r>
      <w:r w:rsidR="00D93D5A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dokumentace</w:t>
      </w:r>
      <w:r w:rsidR="00517AEB">
        <w:rPr>
          <w:rFonts w:ascii="Tahoma" w:hAnsi="Tahoma" w:cs="Tahoma"/>
        </w:rPr>
        <w:t>, specifikované v čl</w:t>
      </w:r>
      <w:r w:rsidR="00955DA9">
        <w:rPr>
          <w:rFonts w:ascii="Tahoma" w:hAnsi="Tahoma" w:cs="Tahoma"/>
        </w:rPr>
        <w:t>.</w:t>
      </w:r>
      <w:r w:rsidR="00517AEB">
        <w:rPr>
          <w:rFonts w:ascii="Tahoma" w:hAnsi="Tahoma" w:cs="Tahoma"/>
        </w:rPr>
        <w:t xml:space="preserve"> </w:t>
      </w:r>
      <w:r w:rsidR="004E26DD">
        <w:rPr>
          <w:rFonts w:ascii="Tahoma" w:hAnsi="Tahoma" w:cs="Tahoma"/>
        </w:rPr>
        <w:t>XI. odst. 11.4.</w:t>
      </w:r>
      <w:r w:rsidRPr="00721475">
        <w:rPr>
          <w:rFonts w:ascii="Tahoma" w:hAnsi="Tahoma" w:cs="Tahoma"/>
        </w:rPr>
        <w:t xml:space="preserve">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2.2. Objednatel se zavazuje hotové dílo převzít a zaplatit cenu za provedení díla dle podmínek stanovených </w:t>
      </w:r>
      <w:r w:rsidR="00955DA9">
        <w:rPr>
          <w:rFonts w:ascii="Tahoma" w:hAnsi="Tahoma" w:cs="Tahoma"/>
        </w:rPr>
        <w:t>touto S</w:t>
      </w:r>
      <w:r w:rsidRPr="00721475">
        <w:rPr>
          <w:rFonts w:ascii="Tahoma" w:hAnsi="Tahoma" w:cs="Tahoma"/>
        </w:rPr>
        <w:t xml:space="preserve">mlouvou.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2.3. Předmět díla je co do druhu a kvalit</w:t>
      </w:r>
      <w:r w:rsidR="00955DA9">
        <w:rPr>
          <w:rFonts w:ascii="Tahoma" w:hAnsi="Tahoma" w:cs="Tahoma"/>
        </w:rPr>
        <w:t>y stavebních prací specifikován</w:t>
      </w:r>
      <w:r w:rsidRPr="00721475">
        <w:rPr>
          <w:rFonts w:ascii="Tahoma" w:hAnsi="Tahoma" w:cs="Tahoma"/>
        </w:rPr>
        <w:t xml:space="preserve"> položkovým rozpočtem</w:t>
      </w:r>
      <w:r w:rsidR="001446F9">
        <w:rPr>
          <w:rFonts w:ascii="Tahoma" w:hAnsi="Tahoma" w:cs="Tahoma"/>
        </w:rPr>
        <w:t>,</w:t>
      </w:r>
      <w:r w:rsidR="00A75E5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k</w:t>
      </w:r>
      <w:r w:rsidR="001446F9">
        <w:rPr>
          <w:rFonts w:ascii="Tahoma" w:hAnsi="Tahoma" w:cs="Tahoma"/>
        </w:rPr>
        <w:t>terý</w:t>
      </w:r>
      <w:r w:rsidR="00696EC3">
        <w:rPr>
          <w:rFonts w:ascii="Tahoma" w:hAnsi="Tahoma" w:cs="Tahoma"/>
        </w:rPr>
        <w:t xml:space="preserve"> </w:t>
      </w:r>
      <w:r w:rsidR="001446F9">
        <w:rPr>
          <w:rFonts w:ascii="Tahoma" w:hAnsi="Tahoma" w:cs="Tahoma"/>
        </w:rPr>
        <w:t>je</w:t>
      </w:r>
      <w:r w:rsidR="00696EC3">
        <w:rPr>
          <w:rFonts w:ascii="Tahoma" w:hAnsi="Tahoma" w:cs="Tahoma"/>
        </w:rPr>
        <w:t xml:space="preserve"> nedílnou součástí této S</w:t>
      </w:r>
      <w:r w:rsidRPr="00721475">
        <w:rPr>
          <w:rFonts w:ascii="Tahoma" w:hAnsi="Tahoma" w:cs="Tahoma"/>
        </w:rPr>
        <w:t xml:space="preserve">mlouvy. Položkový rozpočet poskytuje ucelený přehled o rozsahu díla </w:t>
      </w:r>
      <w:r w:rsidR="002B27B4">
        <w:rPr>
          <w:rFonts w:ascii="Tahoma" w:hAnsi="Tahoma" w:cs="Tahoma"/>
        </w:rPr>
        <w:t>dle</w:t>
      </w:r>
      <w:r w:rsidR="00955DA9">
        <w:rPr>
          <w:rFonts w:ascii="Tahoma" w:hAnsi="Tahoma" w:cs="Tahoma"/>
        </w:rPr>
        <w:t xml:space="preserve"> položek, které </w:t>
      </w:r>
      <w:r w:rsidR="002B27B4">
        <w:rPr>
          <w:rFonts w:ascii="Tahoma" w:hAnsi="Tahoma" w:cs="Tahoma"/>
        </w:rPr>
        <w:t>určují</w:t>
      </w:r>
      <w:r w:rsidR="00955DA9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celkovou a pevnou cenu </w:t>
      </w:r>
      <w:r w:rsidR="002B27B4">
        <w:rPr>
          <w:rFonts w:ascii="Tahoma" w:hAnsi="Tahoma" w:cs="Tahoma"/>
        </w:rPr>
        <w:t>za dílo</w:t>
      </w:r>
      <w:r w:rsidRPr="00721475">
        <w:rPr>
          <w:rFonts w:ascii="Tahoma" w:hAnsi="Tahoma" w:cs="Tahoma"/>
        </w:rPr>
        <w:t xml:space="preserve">. </w:t>
      </w:r>
    </w:p>
    <w:p w:rsidR="009E0883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lastRenderedPageBreak/>
        <w:t>2.4. Předmětem díla jsou i práce a dodávky v</w:t>
      </w:r>
      <w:r w:rsidR="002B27B4">
        <w:rPr>
          <w:rFonts w:ascii="Tahoma" w:hAnsi="Tahoma" w:cs="Tahoma"/>
        </w:rPr>
        <w:t>e výše uvedeném</w:t>
      </w:r>
      <w:r w:rsidR="0024727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položkovém rozpočtu </w:t>
      </w:r>
      <w:r w:rsidR="00D61674">
        <w:rPr>
          <w:rFonts w:ascii="Tahoma" w:hAnsi="Tahoma" w:cs="Tahoma"/>
        </w:rPr>
        <w:t>(dle čl. </w:t>
      </w:r>
      <w:r w:rsidR="00247275">
        <w:rPr>
          <w:rFonts w:ascii="Tahoma" w:hAnsi="Tahoma" w:cs="Tahoma"/>
        </w:rPr>
        <w:t>II. odst. 2.3</w:t>
      </w:r>
      <w:r w:rsidR="00980700">
        <w:rPr>
          <w:rFonts w:ascii="Tahoma" w:hAnsi="Tahoma" w:cs="Tahoma"/>
        </w:rPr>
        <w:t>.</w:t>
      </w:r>
      <w:r w:rsidR="00247275">
        <w:rPr>
          <w:rFonts w:ascii="Tahoma" w:hAnsi="Tahoma" w:cs="Tahoma"/>
        </w:rPr>
        <w:t xml:space="preserve"> Smlouvy)</w:t>
      </w:r>
      <w:r w:rsidR="00247275" w:rsidRPr="0072147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neuvedené, nebo které </w:t>
      </w:r>
      <w:r w:rsidR="00955DA9">
        <w:rPr>
          <w:rFonts w:ascii="Tahoma" w:hAnsi="Tahoma" w:cs="Tahoma"/>
        </w:rPr>
        <w:t>j</w:t>
      </w:r>
      <w:r w:rsidRPr="00721475">
        <w:rPr>
          <w:rFonts w:ascii="Tahoma" w:hAnsi="Tahoma" w:cs="Tahoma"/>
        </w:rPr>
        <w:t>sou co do množství nad rámec položkového rozpočtu, pokud jejich provedení je n</w:t>
      </w:r>
      <w:r w:rsidR="002B27B4">
        <w:rPr>
          <w:rFonts w:ascii="Tahoma" w:hAnsi="Tahoma" w:cs="Tahoma"/>
        </w:rPr>
        <w:t>utné pro řádné dokončení díla, tyto budou uvedeny ve zvláštním položkovém rozpočtu nad rámec uvedených částí položkového rozpočtu</w:t>
      </w:r>
      <w:r w:rsidR="00247275">
        <w:rPr>
          <w:rFonts w:ascii="Tahoma" w:hAnsi="Tahoma" w:cs="Tahoma"/>
        </w:rPr>
        <w:t>. Tyto práce a dodávky budou zahrnuty v celkové ceně za dílo dle čl. V</w:t>
      </w:r>
      <w:r w:rsidR="00A565B3">
        <w:rPr>
          <w:rFonts w:ascii="Tahoma" w:hAnsi="Tahoma" w:cs="Tahoma"/>
        </w:rPr>
        <w:t>.</w:t>
      </w:r>
      <w:r w:rsidR="00247275">
        <w:rPr>
          <w:rFonts w:ascii="Tahoma" w:hAnsi="Tahoma" w:cs="Tahoma"/>
        </w:rPr>
        <w:t xml:space="preserve"> odst. 5.1. této Smlouvy jinak platí</w:t>
      </w:r>
      <w:r w:rsidR="00A565B3">
        <w:rPr>
          <w:rFonts w:ascii="Tahoma" w:hAnsi="Tahoma" w:cs="Tahoma"/>
        </w:rPr>
        <w:t xml:space="preserve"> pro os</w:t>
      </w:r>
      <w:r w:rsidR="00980700">
        <w:rPr>
          <w:rFonts w:ascii="Tahoma" w:hAnsi="Tahoma" w:cs="Tahoma"/>
        </w:rPr>
        <w:t>tatní dodávky po uzavření této S</w:t>
      </w:r>
      <w:r w:rsidR="00A565B3">
        <w:rPr>
          <w:rFonts w:ascii="Tahoma" w:hAnsi="Tahoma" w:cs="Tahoma"/>
        </w:rPr>
        <w:t>mlouvy včetně sjednání celkové ceny za dílo</w:t>
      </w:r>
      <w:r w:rsidR="00247275">
        <w:rPr>
          <w:rFonts w:ascii="Tahoma" w:hAnsi="Tahoma" w:cs="Tahoma"/>
        </w:rPr>
        <w:t xml:space="preserve"> </w:t>
      </w:r>
      <w:r w:rsidR="00980700">
        <w:rPr>
          <w:rFonts w:ascii="Tahoma" w:hAnsi="Tahoma" w:cs="Tahoma"/>
        </w:rPr>
        <w:t xml:space="preserve">ve </w:t>
      </w:r>
      <w:r w:rsidR="00247275">
        <w:rPr>
          <w:rFonts w:ascii="Tahoma" w:hAnsi="Tahoma" w:cs="Tahoma"/>
        </w:rPr>
        <w:t>znění článku V. odst. 5.3</w:t>
      </w:r>
      <w:r w:rsidR="00980700">
        <w:rPr>
          <w:rFonts w:ascii="Tahoma" w:hAnsi="Tahoma" w:cs="Tahoma"/>
        </w:rPr>
        <w:t>.</w:t>
      </w:r>
      <w:r w:rsidR="00A565B3">
        <w:rPr>
          <w:rFonts w:ascii="Tahoma" w:hAnsi="Tahoma" w:cs="Tahoma"/>
        </w:rPr>
        <w:t xml:space="preserve"> této Smlouvy.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2.5. Zhotovitel prohlašuje, že si v rozsahu odpovídajícím jeho odborné kvalifi</w:t>
      </w:r>
      <w:r w:rsidR="00696EC3">
        <w:rPr>
          <w:rFonts w:ascii="Tahoma" w:hAnsi="Tahoma" w:cs="Tahoma"/>
        </w:rPr>
        <w:t>kaci před podpisem této S</w:t>
      </w:r>
      <w:r w:rsidRPr="00721475">
        <w:rPr>
          <w:rFonts w:ascii="Tahoma" w:hAnsi="Tahoma" w:cs="Tahoma"/>
        </w:rPr>
        <w:t>mlouvy o dílo řádně překontrolo</w:t>
      </w:r>
      <w:r w:rsidR="00247275">
        <w:rPr>
          <w:rFonts w:ascii="Tahoma" w:hAnsi="Tahoma" w:cs="Tahoma"/>
        </w:rPr>
        <w:t>val veškeré podklady a seznámil</w:t>
      </w:r>
      <w:r w:rsidRPr="00721475">
        <w:rPr>
          <w:rFonts w:ascii="Tahoma" w:hAnsi="Tahoma" w:cs="Tahoma"/>
        </w:rPr>
        <w:t xml:space="preserve"> se s místem a podmínkami stavby. Místní </w:t>
      </w:r>
      <w:r w:rsidR="00980700">
        <w:rPr>
          <w:rFonts w:ascii="Tahoma" w:hAnsi="Tahoma" w:cs="Tahoma"/>
        </w:rPr>
        <w:t>podmínky na staveništi shledal Z</w:t>
      </w:r>
      <w:r w:rsidRPr="00721475">
        <w:rPr>
          <w:rFonts w:ascii="Tahoma" w:hAnsi="Tahoma" w:cs="Tahoma"/>
        </w:rPr>
        <w:t>hotovitel bez závad a způsobilé k zahájení zhotovení díla. Zhotovitel prohlašuje, že neexistuje žádná nejasnost, technická, či právní překážka, p</w:t>
      </w:r>
      <w:r w:rsidR="00696EC3">
        <w:rPr>
          <w:rFonts w:ascii="Tahoma" w:hAnsi="Tahoma" w:cs="Tahoma"/>
        </w:rPr>
        <w:t>ro kterou by nemohl po podpisu S</w:t>
      </w:r>
      <w:r w:rsidRPr="00721475">
        <w:rPr>
          <w:rFonts w:ascii="Tahoma" w:hAnsi="Tahoma" w:cs="Tahoma"/>
        </w:rPr>
        <w:t>mlouvy bez odkladu zahájit práce na zhotovení díla. Zhotovitel nese v rámci sjednané ceny veškeré náklady související se zařízením staveniště, přesunem hmot na staveništi, likvidaci</w:t>
      </w:r>
      <w:r w:rsidR="00980700">
        <w:rPr>
          <w:rFonts w:ascii="Tahoma" w:hAnsi="Tahoma" w:cs="Tahoma"/>
        </w:rPr>
        <w:t xml:space="preserve"> odpadu jakož i všechny ostatní</w:t>
      </w:r>
      <w:r w:rsidRPr="00721475">
        <w:rPr>
          <w:rFonts w:ascii="Tahoma" w:hAnsi="Tahoma" w:cs="Tahoma"/>
        </w:rPr>
        <w:t xml:space="preserve"> náklady</w:t>
      </w:r>
      <w:r w:rsidR="00955DA9">
        <w:rPr>
          <w:rFonts w:ascii="Tahoma" w:hAnsi="Tahoma" w:cs="Tahoma"/>
        </w:rPr>
        <w:t>,</w:t>
      </w:r>
      <w:r w:rsidRPr="00721475">
        <w:rPr>
          <w:rFonts w:ascii="Tahoma" w:hAnsi="Tahoma" w:cs="Tahoma"/>
        </w:rPr>
        <w:t xml:space="preserve"> jejichž provedení je nutné v souvislosti se zhotovením díla.  </w:t>
      </w:r>
    </w:p>
    <w:p w:rsidR="00CB32AB" w:rsidRPr="00CB32AB" w:rsidRDefault="00721475" w:rsidP="00CB32AB">
      <w:pPr>
        <w:jc w:val="both"/>
      </w:pPr>
      <w:r w:rsidRPr="00721475">
        <w:rPr>
          <w:rFonts w:ascii="Tahoma" w:hAnsi="Tahoma" w:cs="Tahoma"/>
        </w:rPr>
        <w:t xml:space="preserve">2.6. Provedené dodávky a práce budou v souladu se všemi </w:t>
      </w:r>
      <w:r w:rsidR="00D93D5A">
        <w:rPr>
          <w:rFonts w:ascii="Tahoma" w:hAnsi="Tahoma" w:cs="Tahoma"/>
        </w:rPr>
        <w:t>právními předpisy a ČSN,</w:t>
      </w:r>
      <w:r w:rsidRPr="00721475">
        <w:rPr>
          <w:rFonts w:ascii="Tahoma" w:hAnsi="Tahoma" w:cs="Tahoma"/>
        </w:rPr>
        <w:t xml:space="preserve"> </w:t>
      </w:r>
      <w:r w:rsidR="00A73D62">
        <w:rPr>
          <w:rFonts w:ascii="Tahoma" w:hAnsi="Tahoma" w:cs="Tahoma"/>
        </w:rPr>
        <w:br/>
      </w:r>
      <w:r w:rsidRPr="00721475">
        <w:rPr>
          <w:rFonts w:ascii="Tahoma" w:hAnsi="Tahoma" w:cs="Tahoma"/>
        </w:rPr>
        <w:t>které se na toto dílo vztahují a</w:t>
      </w:r>
      <w:r w:rsidR="00D93D5A">
        <w:rPr>
          <w:rFonts w:ascii="Tahoma" w:hAnsi="Tahoma" w:cs="Tahoma"/>
        </w:rPr>
        <w:t xml:space="preserve"> obvyklými postupy ve stavebnictví</w:t>
      </w:r>
      <w:r w:rsidR="00401FF0">
        <w:rPr>
          <w:rFonts w:ascii="Tahoma" w:hAnsi="Tahoma" w:cs="Tahoma"/>
        </w:rPr>
        <w:t xml:space="preserve"> v době realizace díla</w:t>
      </w:r>
      <w:r w:rsidR="00980700">
        <w:rPr>
          <w:rFonts w:ascii="Tahoma" w:hAnsi="Tahoma" w:cs="Tahoma"/>
        </w:rPr>
        <w:t>. Dílo bude předáno O</w:t>
      </w:r>
      <w:r w:rsidRPr="00721475">
        <w:rPr>
          <w:rFonts w:ascii="Tahoma" w:hAnsi="Tahoma" w:cs="Tahoma"/>
        </w:rPr>
        <w:t xml:space="preserve">bjednateli kompletně hotové, ve všech svých částech kompletní včetně všech </w:t>
      </w:r>
      <w:r w:rsidR="00955DA9">
        <w:rPr>
          <w:rFonts w:ascii="Tahoma" w:hAnsi="Tahoma" w:cs="Tahoma"/>
        </w:rPr>
        <w:t>potřebných atestů a</w:t>
      </w:r>
      <w:r w:rsidRPr="00721475">
        <w:rPr>
          <w:rFonts w:ascii="Tahoma" w:hAnsi="Tahoma" w:cs="Tahoma"/>
        </w:rPr>
        <w:t xml:space="preserve"> certifikátů</w:t>
      </w:r>
      <w:r w:rsidR="00CB32AB">
        <w:rPr>
          <w:rFonts w:ascii="Tahoma" w:hAnsi="Tahoma" w:cs="Tahoma"/>
        </w:rPr>
        <w:t xml:space="preserve"> a dokumentů nutných k vydává</w:t>
      </w:r>
      <w:r w:rsidR="007B2933">
        <w:rPr>
          <w:rFonts w:ascii="Tahoma" w:hAnsi="Tahoma" w:cs="Tahoma"/>
        </w:rPr>
        <w:t>ní</w:t>
      </w:r>
      <w:r w:rsidR="00CB32AB">
        <w:rPr>
          <w:rFonts w:ascii="Tahoma" w:hAnsi="Tahoma" w:cs="Tahoma"/>
        </w:rPr>
        <w:t xml:space="preserve"> rozhodnutí o povolení užívání stavby </w:t>
      </w:r>
      <w:r w:rsidR="007B2933">
        <w:rPr>
          <w:rFonts w:ascii="Tahoma" w:hAnsi="Tahoma" w:cs="Tahoma"/>
        </w:rPr>
        <w:t>a k uzavření Smlouvy o zřízení služebnosti.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 </w:t>
      </w:r>
    </w:p>
    <w:p w:rsidR="00721475" w:rsidRPr="00FD6C13" w:rsidRDefault="00FD6C13" w:rsidP="00FD6C13">
      <w:pPr>
        <w:jc w:val="center"/>
        <w:rPr>
          <w:rFonts w:ascii="Tahoma" w:hAnsi="Tahoma" w:cs="Tahoma"/>
          <w:b/>
          <w:sz w:val="24"/>
          <w:szCs w:val="24"/>
        </w:rPr>
      </w:pPr>
      <w:r w:rsidRPr="00FD6C13">
        <w:rPr>
          <w:rFonts w:ascii="Tahoma" w:hAnsi="Tahoma" w:cs="Tahoma"/>
          <w:b/>
          <w:sz w:val="24"/>
          <w:szCs w:val="24"/>
        </w:rPr>
        <w:t>I</w:t>
      </w:r>
      <w:r w:rsidR="00721475" w:rsidRPr="00FD6C13">
        <w:rPr>
          <w:rFonts w:ascii="Tahoma" w:hAnsi="Tahoma" w:cs="Tahoma"/>
          <w:b/>
          <w:sz w:val="24"/>
          <w:szCs w:val="24"/>
        </w:rPr>
        <w:t>II.</w:t>
      </w:r>
      <w:r w:rsidRPr="00FD6C13">
        <w:rPr>
          <w:rFonts w:ascii="Tahoma" w:hAnsi="Tahoma" w:cs="Tahoma"/>
          <w:b/>
          <w:sz w:val="24"/>
          <w:szCs w:val="24"/>
        </w:rPr>
        <w:br/>
        <w:t>Provedení díla - lhůty plnění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3.1. Smluvní strany se dohodly na provedení díla v následujících lhůtách: </w:t>
      </w:r>
    </w:p>
    <w:p w:rsidR="00721475" w:rsidRPr="004E26DD" w:rsidRDefault="009A2530" w:rsidP="00721475">
      <w:pPr>
        <w:rPr>
          <w:rFonts w:ascii="Tahoma" w:hAnsi="Tahoma" w:cs="Tahoma"/>
        </w:rPr>
      </w:pPr>
      <w:r>
        <w:rPr>
          <w:rFonts w:ascii="Tahoma" w:hAnsi="Tahoma" w:cs="Tahoma"/>
        </w:rPr>
        <w:t>a)</w:t>
      </w:r>
      <w:r w:rsidR="00C341CE">
        <w:rPr>
          <w:rFonts w:ascii="Tahoma" w:hAnsi="Tahoma" w:cs="Tahoma"/>
        </w:rPr>
        <w:t xml:space="preserve"> </w:t>
      </w:r>
      <w:r w:rsidR="00C341CE" w:rsidRPr="00D01F92">
        <w:rPr>
          <w:rFonts w:ascii="Tahoma" w:hAnsi="Tahoma" w:cs="Tahoma"/>
        </w:rPr>
        <w:t>zahájení prací</w:t>
      </w:r>
      <w:r w:rsidR="00721475" w:rsidRPr="00D01F92">
        <w:rPr>
          <w:rFonts w:ascii="Tahoma" w:hAnsi="Tahoma" w:cs="Tahoma"/>
        </w:rPr>
        <w:t xml:space="preserve">: </w:t>
      </w:r>
      <w:r w:rsidR="00696EC3" w:rsidRPr="00D01F92">
        <w:rPr>
          <w:rFonts w:ascii="Tahoma" w:hAnsi="Tahoma" w:cs="Tahoma"/>
        </w:rPr>
        <w:t>neprodleně po podpisu S</w:t>
      </w:r>
      <w:r w:rsidR="00721475" w:rsidRPr="00D01F92">
        <w:rPr>
          <w:rFonts w:ascii="Tahoma" w:hAnsi="Tahoma" w:cs="Tahoma"/>
        </w:rPr>
        <w:t>mlouvy</w:t>
      </w:r>
      <w:r w:rsidR="001A0174" w:rsidRPr="00D01F92">
        <w:rPr>
          <w:rFonts w:ascii="Tahoma" w:hAnsi="Tahoma" w:cs="Tahoma"/>
        </w:rPr>
        <w:t xml:space="preserve"> oběma stranami</w:t>
      </w:r>
      <w:r w:rsidR="00D82AF4" w:rsidRPr="00D01F92">
        <w:rPr>
          <w:rFonts w:ascii="Tahoma" w:hAnsi="Tahoma" w:cs="Tahoma"/>
        </w:rPr>
        <w:t xml:space="preserve">, nejpozději </w:t>
      </w:r>
      <w:r w:rsidR="00401FF0" w:rsidRPr="00D01F92">
        <w:rPr>
          <w:rFonts w:ascii="Tahoma" w:hAnsi="Tahoma" w:cs="Tahoma"/>
        </w:rPr>
        <w:t xml:space="preserve">však </w:t>
      </w:r>
      <w:r w:rsidR="00C36E2A" w:rsidRPr="00D01F92">
        <w:rPr>
          <w:rFonts w:ascii="Tahoma" w:hAnsi="Tahoma" w:cs="Tahoma"/>
        </w:rPr>
        <w:br/>
        <w:t xml:space="preserve">do </w:t>
      </w:r>
      <w:r w:rsidR="00D01F92" w:rsidRPr="00D01F92">
        <w:rPr>
          <w:rFonts w:ascii="Tahoma" w:hAnsi="Tahoma" w:cs="Tahoma"/>
        </w:rPr>
        <w:t>30</w:t>
      </w:r>
      <w:r w:rsidR="00D82AF4" w:rsidRPr="00D01F92">
        <w:rPr>
          <w:rFonts w:ascii="Tahoma" w:hAnsi="Tahoma" w:cs="Tahoma"/>
        </w:rPr>
        <w:t xml:space="preserve"> dní</w:t>
      </w:r>
      <w:r w:rsidR="004E26DD" w:rsidRPr="00D01F92">
        <w:rPr>
          <w:rFonts w:ascii="Tahoma" w:hAnsi="Tahoma" w:cs="Tahoma"/>
        </w:rPr>
        <w:t>.</w:t>
      </w:r>
    </w:p>
    <w:p w:rsidR="00721475" w:rsidRPr="00721475" w:rsidRDefault="009A2530" w:rsidP="0072147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b) </w:t>
      </w:r>
      <w:r w:rsidR="00721475" w:rsidRPr="00721475">
        <w:rPr>
          <w:rFonts w:ascii="Tahoma" w:hAnsi="Tahoma" w:cs="Tahoma"/>
        </w:rPr>
        <w:t>dokon</w:t>
      </w:r>
      <w:r w:rsidR="00C341CE">
        <w:rPr>
          <w:rFonts w:ascii="Tahoma" w:hAnsi="Tahoma" w:cs="Tahoma"/>
        </w:rPr>
        <w:t xml:space="preserve">čení a předání předmětu díla: </w:t>
      </w:r>
      <w:sdt>
        <w:sdtPr>
          <w:rPr>
            <w:rFonts w:ascii="Tahoma" w:hAnsi="Tahoma" w:cs="Tahoma"/>
          </w:rPr>
          <w:alias w:val="Termín dokončení a předání díla"/>
          <w:tag w:val="Termín dokončení a předání díla"/>
          <w:id w:val="-644896954"/>
          <w:placeholder>
            <w:docPart w:val="DefaultPlaceholder_-1854013440"/>
          </w:placeholder>
          <w:showingPlcHdr/>
          <w:text/>
        </w:sdtPr>
        <w:sdtEndPr/>
        <w:sdtContent>
          <w:r w:rsidR="000C3BA5" w:rsidRPr="00384B64">
            <w:rPr>
              <w:rStyle w:val="Zstupntext"/>
            </w:rPr>
            <w:t>Klikněte nebo klepněte sem a zadejte text.</w:t>
          </w:r>
        </w:sdtContent>
      </w:sdt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3.2. Zhotovitel je oprávněn provést dílo před termíny, sjednanými v odst. 3.1. tohoto článku. Smluvní strany se dohodly, že pokud vyšší moc nebo riziko práce </w:t>
      </w:r>
      <w:r w:rsidR="00A565B3">
        <w:rPr>
          <w:rFonts w:ascii="Tahoma" w:hAnsi="Tahoma" w:cs="Tahoma"/>
        </w:rPr>
        <w:t xml:space="preserve">spočívající v nepředvídatelných okolnostech Zhotovitelem </w:t>
      </w:r>
      <w:r w:rsidRPr="00721475">
        <w:rPr>
          <w:rFonts w:ascii="Tahoma" w:hAnsi="Tahoma" w:cs="Tahoma"/>
        </w:rPr>
        <w:t>neumožní splnění termínu uvede</w:t>
      </w:r>
      <w:r w:rsidR="00980700">
        <w:rPr>
          <w:rFonts w:ascii="Tahoma" w:hAnsi="Tahoma" w:cs="Tahoma"/>
        </w:rPr>
        <w:t xml:space="preserve">ného </w:t>
      </w:r>
      <w:r w:rsidR="00980700">
        <w:rPr>
          <w:rFonts w:ascii="Tahoma" w:hAnsi="Tahoma" w:cs="Tahoma"/>
        </w:rPr>
        <w:br/>
        <w:t>v odst.</w:t>
      </w:r>
      <w:r w:rsidR="00401FF0">
        <w:rPr>
          <w:rFonts w:ascii="Tahoma" w:hAnsi="Tahoma" w:cs="Tahoma"/>
        </w:rPr>
        <w:t xml:space="preserve"> 3.1. </w:t>
      </w:r>
      <w:r w:rsidR="00980700">
        <w:rPr>
          <w:rFonts w:ascii="Tahoma" w:hAnsi="Tahoma" w:cs="Tahoma"/>
        </w:rPr>
        <w:t>písm.</w:t>
      </w:r>
      <w:r w:rsidR="00401FF0">
        <w:rPr>
          <w:rFonts w:ascii="Tahoma" w:hAnsi="Tahoma" w:cs="Tahoma"/>
        </w:rPr>
        <w:t xml:space="preserve"> b)</w:t>
      </w:r>
      <w:r w:rsidRPr="00721475">
        <w:rPr>
          <w:rFonts w:ascii="Tahoma" w:hAnsi="Tahoma" w:cs="Tahoma"/>
        </w:rPr>
        <w:t>, sjednají přiměřené prodloužení.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>3.3. Výše uvedený termín se přiměřeně prodlužuje v těchto případech: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>a) při neplnění platebních podm</w:t>
      </w:r>
      <w:r w:rsidR="00401FF0">
        <w:rPr>
          <w:rFonts w:ascii="Tahoma" w:hAnsi="Tahoma" w:cs="Tahoma"/>
        </w:rPr>
        <w:t>ínek O</w:t>
      </w:r>
      <w:r w:rsidR="00980700">
        <w:rPr>
          <w:rFonts w:ascii="Tahoma" w:hAnsi="Tahoma" w:cs="Tahoma"/>
        </w:rPr>
        <w:t>bjednatelem dle čl. V</w:t>
      </w:r>
      <w:r w:rsidR="00696EC3">
        <w:rPr>
          <w:rFonts w:ascii="Tahoma" w:hAnsi="Tahoma" w:cs="Tahoma"/>
        </w:rPr>
        <w:t>I. S</w:t>
      </w:r>
      <w:r w:rsidRPr="00721475">
        <w:rPr>
          <w:rFonts w:ascii="Tahoma" w:hAnsi="Tahoma" w:cs="Tahoma"/>
        </w:rPr>
        <w:t>mlouvy</w:t>
      </w:r>
      <w:r w:rsidR="00631920">
        <w:rPr>
          <w:rFonts w:ascii="Tahoma" w:hAnsi="Tahoma" w:cs="Tahoma"/>
        </w:rPr>
        <w:t>,</w:t>
      </w:r>
      <w:r w:rsidRPr="00721475">
        <w:rPr>
          <w:rFonts w:ascii="Tahoma" w:hAnsi="Tahoma" w:cs="Tahoma"/>
        </w:rPr>
        <w:t xml:space="preserve"> </w:t>
      </w:r>
    </w:p>
    <w:p w:rsidR="00721475" w:rsidRPr="00721475" w:rsidRDefault="00A73D62" w:rsidP="00721475">
      <w:pPr>
        <w:rPr>
          <w:rFonts w:ascii="Tahoma" w:hAnsi="Tahoma" w:cs="Tahoma"/>
        </w:rPr>
      </w:pPr>
      <w:r>
        <w:rPr>
          <w:rFonts w:ascii="Tahoma" w:hAnsi="Tahoma" w:cs="Tahoma"/>
        </w:rPr>
        <w:t>b) jestliže O</w:t>
      </w:r>
      <w:r w:rsidR="00721475" w:rsidRPr="00721475">
        <w:rPr>
          <w:rFonts w:ascii="Tahoma" w:hAnsi="Tahoma" w:cs="Tahoma"/>
        </w:rPr>
        <w:t>bjednatel nebo osoby k tomu oprávněné přeruší provádění díla</w:t>
      </w:r>
      <w:r w:rsidR="00631920">
        <w:rPr>
          <w:rFonts w:ascii="Tahoma" w:hAnsi="Tahoma" w:cs="Tahoma"/>
        </w:rPr>
        <w:t>,</w:t>
      </w:r>
      <w:r w:rsidR="00721475" w:rsidRPr="00721475">
        <w:rPr>
          <w:rFonts w:ascii="Tahoma" w:hAnsi="Tahoma" w:cs="Tahoma"/>
        </w:rPr>
        <w:t xml:space="preserve"> </w:t>
      </w:r>
    </w:p>
    <w:p w:rsidR="00631920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c) v případě </w:t>
      </w:r>
      <w:r w:rsidR="00A565B3">
        <w:rPr>
          <w:rFonts w:ascii="Tahoma" w:hAnsi="Tahoma" w:cs="Tahoma"/>
        </w:rPr>
        <w:t xml:space="preserve">zásahu </w:t>
      </w:r>
      <w:r w:rsidR="00401FF0">
        <w:rPr>
          <w:rFonts w:ascii="Tahoma" w:hAnsi="Tahoma" w:cs="Tahoma"/>
        </w:rPr>
        <w:t xml:space="preserve">vyšší moci </w:t>
      </w:r>
      <w:r w:rsidR="00CD126A">
        <w:rPr>
          <w:rFonts w:ascii="Tahoma" w:hAnsi="Tahoma" w:cs="Tahoma"/>
        </w:rPr>
        <w:t>dle</w:t>
      </w:r>
      <w:r w:rsidRPr="00721475">
        <w:rPr>
          <w:rFonts w:ascii="Tahoma" w:hAnsi="Tahoma" w:cs="Tahoma"/>
        </w:rPr>
        <w:t xml:space="preserve"> čl. </w:t>
      </w:r>
      <w:r w:rsidR="00980700">
        <w:rPr>
          <w:rFonts w:ascii="Tahoma" w:hAnsi="Tahoma" w:cs="Tahoma"/>
        </w:rPr>
        <w:t>IX</w:t>
      </w:r>
      <w:r w:rsidRPr="00721475">
        <w:rPr>
          <w:rFonts w:ascii="Tahoma" w:hAnsi="Tahoma" w:cs="Tahoma"/>
        </w:rPr>
        <w:t>., odst</w:t>
      </w:r>
      <w:r w:rsidR="00401FF0">
        <w:rPr>
          <w:rFonts w:ascii="Tahoma" w:hAnsi="Tahoma" w:cs="Tahoma"/>
        </w:rPr>
        <w:t>.</w:t>
      </w:r>
      <w:r w:rsidR="00980700">
        <w:rPr>
          <w:rFonts w:ascii="Tahoma" w:hAnsi="Tahoma" w:cs="Tahoma"/>
        </w:rPr>
        <w:t xml:space="preserve"> 9.6.</w:t>
      </w:r>
      <w:r w:rsidR="00631920">
        <w:rPr>
          <w:rFonts w:ascii="Tahoma" w:hAnsi="Tahoma" w:cs="Tahoma"/>
        </w:rPr>
        <w:t>,</w:t>
      </w:r>
    </w:p>
    <w:p w:rsidR="00C341CE" w:rsidRPr="00721475" w:rsidRDefault="00631920" w:rsidP="00721475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d) dojde-li vlivem klimatických podmínek k nemožnosti stavbu </w:t>
      </w:r>
      <w:r w:rsidR="001D55AE">
        <w:rPr>
          <w:rFonts w:ascii="Tahoma" w:hAnsi="Tahoma" w:cs="Tahoma"/>
        </w:rPr>
        <w:t xml:space="preserve">řádně </w:t>
      </w:r>
      <w:r>
        <w:rPr>
          <w:rFonts w:ascii="Tahoma" w:hAnsi="Tahoma" w:cs="Tahoma"/>
        </w:rPr>
        <w:t>provést.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lastRenderedPageBreak/>
        <w:t xml:space="preserve">3.4. Zhotovitel vyklidí staveniště a provede řádný úklid místa stavby do 15 dnů </w:t>
      </w:r>
      <w:r w:rsidR="001A0174">
        <w:rPr>
          <w:rFonts w:ascii="Tahoma" w:hAnsi="Tahoma" w:cs="Tahoma"/>
        </w:rPr>
        <w:t>od</w:t>
      </w:r>
      <w:r w:rsidRPr="00721475">
        <w:rPr>
          <w:rFonts w:ascii="Tahoma" w:hAnsi="Tahoma" w:cs="Tahoma"/>
        </w:rPr>
        <w:t xml:space="preserve"> </w:t>
      </w:r>
      <w:r w:rsidR="001A0174">
        <w:rPr>
          <w:rFonts w:ascii="Tahoma" w:hAnsi="Tahoma" w:cs="Tahoma"/>
        </w:rPr>
        <w:t>řádného dokončení a předání díla Objednateli.</w:t>
      </w:r>
    </w:p>
    <w:p w:rsidR="00721475" w:rsidRPr="00ED4B32" w:rsidRDefault="00721475" w:rsidP="00ED4B32">
      <w:pPr>
        <w:jc w:val="center"/>
        <w:rPr>
          <w:rFonts w:ascii="Tahoma" w:hAnsi="Tahoma" w:cs="Tahoma"/>
          <w:b/>
          <w:sz w:val="24"/>
          <w:szCs w:val="24"/>
        </w:rPr>
      </w:pPr>
      <w:r w:rsidRPr="00ED4B32">
        <w:rPr>
          <w:rFonts w:ascii="Tahoma" w:hAnsi="Tahoma" w:cs="Tahoma"/>
          <w:b/>
          <w:sz w:val="24"/>
          <w:szCs w:val="24"/>
        </w:rPr>
        <w:t>IV.</w:t>
      </w:r>
      <w:r w:rsidR="00ED4B32" w:rsidRPr="00ED4B32">
        <w:rPr>
          <w:rFonts w:ascii="Tahoma" w:hAnsi="Tahoma" w:cs="Tahoma"/>
          <w:b/>
          <w:sz w:val="24"/>
          <w:szCs w:val="24"/>
        </w:rPr>
        <w:t> </w:t>
      </w:r>
      <w:r w:rsidR="00ED4B32">
        <w:rPr>
          <w:rFonts w:ascii="Tahoma" w:hAnsi="Tahoma" w:cs="Tahoma"/>
          <w:b/>
          <w:sz w:val="24"/>
          <w:szCs w:val="24"/>
        </w:rPr>
        <w:br/>
      </w:r>
      <w:r w:rsidR="00356242">
        <w:rPr>
          <w:rFonts w:ascii="Tahoma" w:hAnsi="Tahoma" w:cs="Tahoma"/>
          <w:b/>
          <w:sz w:val="24"/>
          <w:szCs w:val="24"/>
        </w:rPr>
        <w:t>Kvalifikační předpoklady osob</w:t>
      </w:r>
    </w:p>
    <w:p w:rsidR="00563D89" w:rsidRPr="00563D89" w:rsidRDefault="00CD126A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4.1</w:t>
      </w:r>
      <w:r w:rsidR="00D97FAD">
        <w:rPr>
          <w:rFonts w:ascii="Tahoma" w:hAnsi="Tahoma" w:cs="Tahoma"/>
        </w:rPr>
        <w:t xml:space="preserve">. </w:t>
      </w:r>
      <w:r w:rsidR="00721475" w:rsidRPr="00721475">
        <w:rPr>
          <w:rFonts w:ascii="Tahoma" w:hAnsi="Tahoma" w:cs="Tahoma"/>
        </w:rPr>
        <w:t xml:space="preserve">Mezi účastníky je nesporné, že </w:t>
      </w:r>
      <w:r w:rsidR="00C341CE">
        <w:rPr>
          <w:rFonts w:ascii="Tahoma" w:hAnsi="Tahoma" w:cs="Tahoma"/>
        </w:rPr>
        <w:t>O</w:t>
      </w:r>
      <w:r w:rsidR="00401FF0">
        <w:rPr>
          <w:rFonts w:ascii="Tahoma" w:hAnsi="Tahoma" w:cs="Tahoma"/>
        </w:rPr>
        <w:t>bjednatel neudělil Z</w:t>
      </w:r>
      <w:r w:rsidR="00721475" w:rsidRPr="00721475">
        <w:rPr>
          <w:rFonts w:ascii="Tahoma" w:hAnsi="Tahoma" w:cs="Tahoma"/>
        </w:rPr>
        <w:t xml:space="preserve">hotoviteli žádné pověření najímat na zhotovení díla </w:t>
      </w:r>
      <w:r w:rsidR="00C341CE">
        <w:rPr>
          <w:rFonts w:ascii="Tahoma" w:hAnsi="Tahoma" w:cs="Tahoma"/>
        </w:rPr>
        <w:t>jakékoliv osoby jménem O</w:t>
      </w:r>
      <w:r w:rsidR="00721475" w:rsidRPr="00721475">
        <w:rPr>
          <w:rFonts w:ascii="Tahoma" w:hAnsi="Tahoma" w:cs="Tahoma"/>
        </w:rPr>
        <w:t>bjednatele. Ka</w:t>
      </w:r>
      <w:r w:rsidR="00A565B3">
        <w:rPr>
          <w:rFonts w:ascii="Tahoma" w:hAnsi="Tahoma" w:cs="Tahoma"/>
        </w:rPr>
        <w:t>ždá taková osoba bude zaměstnávána</w:t>
      </w:r>
      <w:r w:rsidR="00721475" w:rsidRPr="00721475">
        <w:rPr>
          <w:rFonts w:ascii="Tahoma" w:hAnsi="Tahoma" w:cs="Tahoma"/>
        </w:rPr>
        <w:t xml:space="preserve"> nebo jinak smluvně zapojená do procesu zhotovení díla </w:t>
      </w:r>
      <w:r w:rsidR="00A565B3">
        <w:rPr>
          <w:rFonts w:ascii="Tahoma" w:hAnsi="Tahoma" w:cs="Tahoma"/>
        </w:rPr>
        <w:t>a bude placena Z</w:t>
      </w:r>
      <w:r w:rsidR="00721475" w:rsidRPr="00721475">
        <w:rPr>
          <w:rFonts w:ascii="Tahoma" w:hAnsi="Tahoma" w:cs="Tahoma"/>
        </w:rPr>
        <w:t xml:space="preserve">hotovitelem. Zhotovitel se zavazuje zdržet zaměstnávání </w:t>
      </w:r>
      <w:r w:rsidR="00A565B3">
        <w:rPr>
          <w:rFonts w:ascii="Tahoma" w:hAnsi="Tahoma" w:cs="Tahoma"/>
        </w:rPr>
        <w:t xml:space="preserve">nebo angažování </w:t>
      </w:r>
      <w:r w:rsidR="00721475" w:rsidRPr="00721475">
        <w:rPr>
          <w:rFonts w:ascii="Tahoma" w:hAnsi="Tahoma" w:cs="Tahoma"/>
        </w:rPr>
        <w:t>osob – cizích státních příslušní</w:t>
      </w:r>
      <w:r w:rsidR="00600EA3">
        <w:rPr>
          <w:rFonts w:ascii="Tahoma" w:hAnsi="Tahoma" w:cs="Tahoma"/>
        </w:rPr>
        <w:t>ků bez pracovního povolení nebo</w:t>
      </w:r>
      <w:r w:rsidR="00A565B3"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>jiných</w:t>
      </w:r>
      <w:r w:rsidR="00600EA3">
        <w:rPr>
          <w:rFonts w:ascii="Tahoma" w:hAnsi="Tahoma" w:cs="Tahoma"/>
        </w:rPr>
        <w:t xml:space="preserve"> osob bez</w:t>
      </w:r>
      <w:r w:rsidR="00721475" w:rsidRPr="00721475">
        <w:rPr>
          <w:rFonts w:ascii="Tahoma" w:hAnsi="Tahoma" w:cs="Tahoma"/>
        </w:rPr>
        <w:t xml:space="preserve"> zá</w:t>
      </w:r>
      <w:r w:rsidR="00A565B3">
        <w:rPr>
          <w:rFonts w:ascii="Tahoma" w:hAnsi="Tahoma" w:cs="Tahoma"/>
        </w:rPr>
        <w:t>konem požadovaných předpokladů, zejména profesních.</w:t>
      </w:r>
    </w:p>
    <w:p w:rsidR="00721475" w:rsidRPr="00ED4B32" w:rsidRDefault="00ED4B32" w:rsidP="00563D89">
      <w:pPr>
        <w:jc w:val="center"/>
        <w:rPr>
          <w:rFonts w:ascii="Tahoma" w:hAnsi="Tahoma" w:cs="Tahoma"/>
          <w:b/>
          <w:sz w:val="24"/>
          <w:szCs w:val="24"/>
        </w:rPr>
      </w:pPr>
      <w:r w:rsidRPr="00ED4B32">
        <w:rPr>
          <w:rFonts w:ascii="Tahoma" w:hAnsi="Tahoma" w:cs="Tahoma"/>
          <w:b/>
          <w:sz w:val="24"/>
          <w:szCs w:val="24"/>
        </w:rPr>
        <w:t>V.</w:t>
      </w:r>
      <w:r w:rsidRPr="00ED4B32">
        <w:rPr>
          <w:rFonts w:ascii="Tahoma" w:hAnsi="Tahoma" w:cs="Tahoma"/>
          <w:b/>
          <w:sz w:val="24"/>
          <w:szCs w:val="24"/>
        </w:rPr>
        <w:br/>
      </w:r>
      <w:r w:rsidR="00721475" w:rsidRPr="00ED4B32">
        <w:rPr>
          <w:rFonts w:ascii="Tahoma" w:hAnsi="Tahoma" w:cs="Tahoma"/>
          <w:b/>
          <w:sz w:val="24"/>
          <w:szCs w:val="24"/>
        </w:rPr>
        <w:t>Cena díla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5.1. Účastníci mezi sebou </w:t>
      </w:r>
      <w:r w:rsidR="00563D89">
        <w:rPr>
          <w:rFonts w:ascii="Tahoma" w:hAnsi="Tahoma" w:cs="Tahoma"/>
        </w:rPr>
        <w:t>sjednali cenu díla ve výši</w:t>
      </w:r>
      <w:r w:rsidRPr="00721475">
        <w:rPr>
          <w:rFonts w:ascii="Tahoma" w:hAnsi="Tahoma" w:cs="Tahoma"/>
        </w:rPr>
        <w:t xml:space="preserve">: </w:t>
      </w:r>
    </w:p>
    <w:p w:rsidR="00721475" w:rsidRPr="00721475" w:rsidRDefault="00C15566" w:rsidP="00721475">
      <w:pPr>
        <w:rPr>
          <w:rFonts w:ascii="Tahoma" w:hAnsi="Tahoma" w:cs="Tahoma"/>
        </w:rPr>
      </w:pPr>
      <w:sdt>
        <w:sdtPr>
          <w:rPr>
            <w:rFonts w:ascii="Tahoma" w:hAnsi="Tahoma" w:cs="Tahoma"/>
          </w:rPr>
          <w:alias w:val="Cena díla bez DPH"/>
          <w:tag w:val="Cena díla bez DPH"/>
          <w:id w:val="2101831545"/>
          <w:placeholder>
            <w:docPart w:val="1B60834D4783418A913432949C1A224E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ED4B32">
        <w:rPr>
          <w:rFonts w:ascii="Tahoma" w:hAnsi="Tahoma" w:cs="Tahoma"/>
        </w:rPr>
        <w:t xml:space="preserve"> </w:t>
      </w:r>
      <w:r w:rsidR="00D61674">
        <w:rPr>
          <w:rFonts w:ascii="Tahoma" w:hAnsi="Tahoma" w:cs="Tahoma"/>
        </w:rPr>
        <w:t>Kč bez DPH + DPH 21</w:t>
      </w:r>
      <w:r w:rsidR="00721475" w:rsidRPr="00721475">
        <w:rPr>
          <w:rFonts w:ascii="Tahoma" w:hAnsi="Tahoma" w:cs="Tahoma"/>
        </w:rPr>
        <w:t>%, celkem</w:t>
      </w:r>
      <w:r w:rsidR="00ED4B32">
        <w:rPr>
          <w:rFonts w:ascii="Tahoma" w:hAnsi="Tahoma" w:cs="Tahoma"/>
        </w:rPr>
        <w:t xml:space="preserve"> </w:t>
      </w:r>
      <w:sdt>
        <w:sdtPr>
          <w:rPr>
            <w:rFonts w:ascii="Tahoma" w:hAnsi="Tahoma" w:cs="Tahoma"/>
          </w:rPr>
          <w:alias w:val="Cena díla vč. DPH"/>
          <w:tag w:val="Cena díla vč. DPH"/>
          <w:id w:val="-1321116313"/>
          <w:placeholder>
            <w:docPart w:val="99C432F012D54F1B99C002D0813A5F4B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ED4B32"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 xml:space="preserve">Kč včetně DPH </w:t>
      </w:r>
      <w:r w:rsidR="00C341CE">
        <w:rPr>
          <w:rFonts w:ascii="Tahoma" w:hAnsi="Tahoma" w:cs="Tahoma"/>
        </w:rPr>
        <w:t>(</w:t>
      </w:r>
      <w:r w:rsidR="00721475" w:rsidRPr="00721475">
        <w:rPr>
          <w:rFonts w:ascii="Tahoma" w:hAnsi="Tahoma" w:cs="Tahoma"/>
        </w:rPr>
        <w:t xml:space="preserve">slovy: </w:t>
      </w:r>
      <w:sdt>
        <w:sdtPr>
          <w:rPr>
            <w:rFonts w:ascii="Tahoma" w:hAnsi="Tahoma" w:cs="Tahoma"/>
          </w:rPr>
          <w:alias w:val="Celková částka slovy"/>
          <w:tag w:val="Celková částka slovy"/>
          <w:id w:val="-1243028248"/>
          <w:placeholder>
            <w:docPart w:val="981B8F26A7424AD194228D6BEE51D39A"/>
          </w:placeholder>
          <w:showingPlcHdr/>
          <w:text/>
        </w:sdtPr>
        <w:sdtEndPr/>
        <w:sdtContent>
          <w:r w:rsidR="00610221" w:rsidRPr="00384B64">
            <w:rPr>
              <w:rStyle w:val="Zstupntext"/>
            </w:rPr>
            <w:t>Klikněte nebo klepněte sem a zadejte text.</w:t>
          </w:r>
        </w:sdtContent>
      </w:sdt>
      <w:r w:rsidR="00721475" w:rsidRPr="00721475">
        <w:rPr>
          <w:rFonts w:ascii="Tahoma" w:hAnsi="Tahoma" w:cs="Tahoma"/>
        </w:rPr>
        <w:t xml:space="preserve">)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V ceně jsou zahrnuty veškeré práce, dodávky, výkony a služby nutné ke zhotovení díla, specifikovaného v čl. II. </w:t>
      </w:r>
      <w:r w:rsidR="00696EC3">
        <w:rPr>
          <w:rFonts w:ascii="Tahoma" w:hAnsi="Tahoma" w:cs="Tahoma"/>
        </w:rPr>
        <w:t>S</w:t>
      </w:r>
      <w:r w:rsidR="00ED4B32">
        <w:rPr>
          <w:rFonts w:ascii="Tahoma" w:hAnsi="Tahoma" w:cs="Tahoma"/>
        </w:rPr>
        <w:t>mlouvy.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5.2. Cena díla byla sjednána jako pevná a lze ji </w:t>
      </w:r>
      <w:r w:rsidR="00696EC3">
        <w:rPr>
          <w:rFonts w:ascii="Tahoma" w:hAnsi="Tahoma" w:cs="Tahoma"/>
        </w:rPr>
        <w:t>měnit pouze v případech v této S</w:t>
      </w:r>
      <w:r w:rsidRPr="00721475">
        <w:rPr>
          <w:rFonts w:ascii="Tahoma" w:hAnsi="Tahoma" w:cs="Tahoma"/>
        </w:rPr>
        <w:t xml:space="preserve">mlouvě předvídaných.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Změna ceny díla je možná v těchto případech: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a) navýšení – v případě navýšení sazby DPH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b) snížení – uplatněním méněprací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5.3. Změny díla (vícepráce, méněpráce) budou oceňovány takto: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a) prioritně s využitím cen měrných jednotek </w:t>
      </w:r>
      <w:r w:rsidR="00ED4B32">
        <w:rPr>
          <w:rFonts w:ascii="Tahoma" w:hAnsi="Tahoma" w:cs="Tahoma"/>
        </w:rPr>
        <w:t>uvedených v položkovém rozpočtu</w:t>
      </w:r>
      <w:r w:rsidR="00736E51">
        <w:rPr>
          <w:rFonts w:ascii="Tahoma" w:hAnsi="Tahoma" w:cs="Tahoma"/>
        </w:rPr>
        <w:t>,</w:t>
      </w:r>
    </w:p>
    <w:p w:rsidR="00736E51" w:rsidRDefault="007A0065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b) </w:t>
      </w:r>
      <w:r w:rsidR="00721475" w:rsidRPr="00721475">
        <w:rPr>
          <w:rFonts w:ascii="Tahoma" w:hAnsi="Tahoma" w:cs="Tahoma"/>
        </w:rPr>
        <w:t xml:space="preserve">pokud položkový rozpočet neobsahuje příslušnou jednotkovou cenu vícepráce, </w:t>
      </w:r>
      <w:r w:rsidR="00736E51">
        <w:rPr>
          <w:rFonts w:ascii="Tahoma" w:hAnsi="Tahoma" w:cs="Tahoma"/>
        </w:rPr>
        <w:t>bude cena stanovena dohodou, případně za použití měrných jednotek ÚRS pro aktuální rok.</w:t>
      </w:r>
    </w:p>
    <w:p w:rsidR="00721475" w:rsidRPr="00721475" w:rsidRDefault="007A0065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 w:rsidR="00721475" w:rsidRPr="00721475">
        <w:rPr>
          <w:rFonts w:ascii="Tahoma" w:hAnsi="Tahoma" w:cs="Tahoma"/>
        </w:rPr>
        <w:t>pokud ceníky neobsahují příslušnou</w:t>
      </w:r>
      <w:r w:rsidR="00A73D62">
        <w:rPr>
          <w:rFonts w:ascii="Tahoma" w:hAnsi="Tahoma" w:cs="Tahoma"/>
        </w:rPr>
        <w:t xml:space="preserve"> jednotkovou cenu, bude Z</w:t>
      </w:r>
      <w:r w:rsidR="00721475" w:rsidRPr="00721475">
        <w:rPr>
          <w:rFonts w:ascii="Tahoma" w:hAnsi="Tahoma" w:cs="Tahoma"/>
        </w:rPr>
        <w:t xml:space="preserve">hotovitelem navržena jednotková cena ve </w:t>
      </w:r>
      <w:r w:rsidR="00A33750">
        <w:rPr>
          <w:rFonts w:ascii="Tahoma" w:hAnsi="Tahoma" w:cs="Tahoma"/>
        </w:rPr>
        <w:t>výši obvyklé v době provádění díla.</w:t>
      </w:r>
      <w:r w:rsidR="00721475" w:rsidRPr="00721475">
        <w:rPr>
          <w:rFonts w:ascii="Tahoma" w:hAnsi="Tahoma" w:cs="Tahoma"/>
        </w:rPr>
        <w:t xml:space="preserve"> Pokud nebude tato cena </w:t>
      </w:r>
      <w:r w:rsidR="00473087">
        <w:rPr>
          <w:rFonts w:ascii="Tahoma" w:hAnsi="Tahoma" w:cs="Tahoma"/>
        </w:rPr>
        <w:t>O</w:t>
      </w:r>
      <w:r w:rsidR="00721475" w:rsidRPr="00721475">
        <w:rPr>
          <w:rFonts w:ascii="Tahoma" w:hAnsi="Tahoma" w:cs="Tahoma"/>
        </w:rPr>
        <w:t>bjednatelem odsouhlasena, je tento oprávněn zadat provedení prací</w:t>
      </w:r>
      <w:r w:rsidR="00600EA3">
        <w:rPr>
          <w:rFonts w:ascii="Tahoma" w:hAnsi="Tahoma" w:cs="Tahoma"/>
        </w:rPr>
        <w:t>,</w:t>
      </w:r>
      <w:r w:rsidR="00721475" w:rsidRPr="00721475">
        <w:rPr>
          <w:rFonts w:ascii="Tahoma" w:hAnsi="Tahoma" w:cs="Tahoma"/>
        </w:rPr>
        <w:t xml:space="preserve"> na kterých nedojde </w:t>
      </w:r>
      <w:r w:rsidR="00473087">
        <w:rPr>
          <w:rFonts w:ascii="Tahoma" w:hAnsi="Tahoma" w:cs="Tahoma"/>
        </w:rPr>
        <w:br/>
        <w:t>k dohodě o ceně, jinému Z</w:t>
      </w:r>
      <w:r w:rsidR="00721475" w:rsidRPr="00721475">
        <w:rPr>
          <w:rFonts w:ascii="Tahoma" w:hAnsi="Tahoma" w:cs="Tahoma"/>
        </w:rPr>
        <w:t xml:space="preserve">hotoviteli.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d) méněpráce i vícepráce jsou oceňovány včetně vedlejších rozpočtových nákladů. </w:t>
      </w:r>
    </w:p>
    <w:p w:rsidR="00721475" w:rsidRPr="00721475" w:rsidRDefault="00696EC3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5.4. Méněpracemi se dle této S</w:t>
      </w:r>
      <w:r w:rsidR="00A73D62">
        <w:rPr>
          <w:rFonts w:ascii="Tahoma" w:hAnsi="Tahoma" w:cs="Tahoma"/>
        </w:rPr>
        <w:t>mlouvy rozumí</w:t>
      </w:r>
      <w:r w:rsidR="00721475" w:rsidRPr="00721475">
        <w:rPr>
          <w:rFonts w:ascii="Tahoma" w:hAnsi="Tahoma" w:cs="Tahoma"/>
        </w:rPr>
        <w:t xml:space="preserve">: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a) veškeré</w:t>
      </w:r>
      <w:r w:rsidR="007A0065">
        <w:rPr>
          <w:rFonts w:ascii="Tahoma" w:hAnsi="Tahoma" w:cs="Tahoma"/>
        </w:rPr>
        <w:t xml:space="preserve"> práce, dodávky a složky díla, které se O</w:t>
      </w:r>
      <w:r w:rsidRPr="00721475">
        <w:rPr>
          <w:rFonts w:ascii="Tahoma" w:hAnsi="Tahoma" w:cs="Tahoma"/>
        </w:rPr>
        <w:t>bjednatel rozhodne vypustit z předmětu díl</w:t>
      </w:r>
      <w:r w:rsidR="00473087">
        <w:rPr>
          <w:rFonts w:ascii="Tahoma" w:hAnsi="Tahoma" w:cs="Tahoma"/>
        </w:rPr>
        <w:t>a, přičemž takovéto rozhodnutí O</w:t>
      </w:r>
      <w:r w:rsidRPr="00721475">
        <w:rPr>
          <w:rFonts w:ascii="Tahoma" w:hAnsi="Tahoma" w:cs="Tahoma"/>
        </w:rPr>
        <w:t>bjednatele nes</w:t>
      </w:r>
      <w:r w:rsidR="007A0065">
        <w:rPr>
          <w:rFonts w:ascii="Tahoma" w:hAnsi="Tahoma" w:cs="Tahoma"/>
        </w:rPr>
        <w:t>mí ohrozit budoucí užívání díla nebo zhotovení dalších pr</w:t>
      </w:r>
      <w:r w:rsidR="00696EC3">
        <w:rPr>
          <w:rFonts w:ascii="Tahoma" w:hAnsi="Tahoma" w:cs="Tahoma"/>
        </w:rPr>
        <w:t>ací, které jsou předmětem této S</w:t>
      </w:r>
      <w:r w:rsidR="007A0065">
        <w:rPr>
          <w:rFonts w:ascii="Tahoma" w:hAnsi="Tahoma" w:cs="Tahoma"/>
        </w:rPr>
        <w:t>mlouvy.</w:t>
      </w:r>
    </w:p>
    <w:p w:rsidR="00721475" w:rsidRPr="00721475" w:rsidRDefault="007A0065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b) </w:t>
      </w:r>
      <w:r w:rsidR="00721475" w:rsidRPr="00721475">
        <w:rPr>
          <w:rFonts w:ascii="Tahoma" w:hAnsi="Tahoma" w:cs="Tahoma"/>
        </w:rPr>
        <w:t>veškeré práce a dodávky v rozsahu položek položkového rozpočtu, nebo j</w:t>
      </w:r>
      <w:r>
        <w:rPr>
          <w:rFonts w:ascii="Tahoma" w:hAnsi="Tahoma" w:cs="Tahoma"/>
        </w:rPr>
        <w:t>eho</w:t>
      </w:r>
      <w:r w:rsidR="00721475" w:rsidRPr="00721475">
        <w:rPr>
          <w:rFonts w:ascii="Tahoma" w:hAnsi="Tahoma" w:cs="Tahoma"/>
        </w:rPr>
        <w:t xml:space="preserve"> částí, které nebudou </w:t>
      </w:r>
      <w:r>
        <w:rPr>
          <w:rFonts w:ascii="Tahoma" w:hAnsi="Tahoma" w:cs="Tahoma"/>
        </w:rPr>
        <w:t>provedeny.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5.5. Celková smluvní cena bude při dokončení díla upraven</w:t>
      </w:r>
      <w:r w:rsidR="007A0065">
        <w:rPr>
          <w:rFonts w:ascii="Tahoma" w:hAnsi="Tahoma" w:cs="Tahoma"/>
        </w:rPr>
        <w:t>a odečtením veškerých méněprací.</w:t>
      </w:r>
    </w:p>
    <w:p w:rsidR="00736E51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5.6. Položkový rozpočet je závaz</w:t>
      </w:r>
      <w:r w:rsidR="00736E51">
        <w:rPr>
          <w:rFonts w:ascii="Tahoma" w:hAnsi="Tahoma" w:cs="Tahoma"/>
        </w:rPr>
        <w:t>ný.</w:t>
      </w:r>
      <w:r w:rsidR="007A0065">
        <w:rPr>
          <w:rFonts w:ascii="Tahoma" w:hAnsi="Tahoma" w:cs="Tahoma"/>
        </w:rPr>
        <w:t xml:space="preserve"> Smluvní strany</w:t>
      </w:r>
      <w:r w:rsidR="00473087">
        <w:rPr>
          <w:rFonts w:ascii="Tahoma" w:hAnsi="Tahoma" w:cs="Tahoma"/>
        </w:rPr>
        <w:t xml:space="preserve"> se</w:t>
      </w:r>
      <w:r w:rsidR="007A0065">
        <w:rPr>
          <w:rFonts w:ascii="Tahoma" w:hAnsi="Tahoma" w:cs="Tahoma"/>
        </w:rPr>
        <w:t xml:space="preserve"> dohodly, že</w:t>
      </w:r>
      <w:r w:rsidRPr="00721475">
        <w:rPr>
          <w:rFonts w:ascii="Tahoma" w:hAnsi="Tahoma" w:cs="Tahoma"/>
        </w:rPr>
        <w:t xml:space="preserve"> budou-li pro to objektivní důvody, může dojít k drobným úpravám jeho položek – např. snížení jedné oproti rozšíření druhé, či nahrazení neprováděných položek položkou jinou. Tyto drobné úpravy položkového rozpočtu budou odsouhlaseny oběma stranami na změnovém listu</w:t>
      </w:r>
      <w:r w:rsidR="00401966">
        <w:rPr>
          <w:rFonts w:ascii="Tahoma" w:hAnsi="Tahoma" w:cs="Tahoma"/>
        </w:rPr>
        <w:t>.</w:t>
      </w:r>
      <w:r w:rsidRPr="00721475">
        <w:rPr>
          <w:rFonts w:ascii="Tahoma" w:hAnsi="Tahoma" w:cs="Tahoma"/>
        </w:rPr>
        <w:t xml:space="preserve"> Úpravy</w:t>
      </w:r>
      <w:r w:rsidR="007A006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položkového rozpočtu budou provedeny pí</w:t>
      </w:r>
      <w:r w:rsidR="00401966">
        <w:rPr>
          <w:rFonts w:ascii="Tahoma" w:hAnsi="Tahoma" w:cs="Tahoma"/>
        </w:rPr>
        <w:t>semně. Stejně se bude postupovat v případě víceprací, které musí být ze strany Objednatele odsouhlasen</w:t>
      </w:r>
      <w:r w:rsidR="00C060A0">
        <w:rPr>
          <w:rFonts w:ascii="Tahoma" w:hAnsi="Tahoma" w:cs="Tahoma"/>
        </w:rPr>
        <w:t>y</w:t>
      </w:r>
      <w:r w:rsidR="00401966">
        <w:rPr>
          <w:rFonts w:ascii="Tahoma" w:hAnsi="Tahoma" w:cs="Tahoma"/>
        </w:rPr>
        <w:t>.</w:t>
      </w:r>
    </w:p>
    <w:p w:rsidR="00C060A0" w:rsidRPr="00721475" w:rsidRDefault="00C060A0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5.7 Objednatel je </w:t>
      </w:r>
    </w:p>
    <w:p w:rsidR="00721475" w:rsidRPr="007A0065" w:rsidRDefault="007A0065" w:rsidP="007A0065">
      <w:pPr>
        <w:jc w:val="center"/>
        <w:rPr>
          <w:rFonts w:ascii="Tahoma" w:hAnsi="Tahoma" w:cs="Tahoma"/>
          <w:b/>
          <w:sz w:val="24"/>
          <w:szCs w:val="24"/>
        </w:rPr>
      </w:pPr>
      <w:r w:rsidRPr="007A0065">
        <w:rPr>
          <w:rFonts w:ascii="Tahoma" w:hAnsi="Tahoma" w:cs="Tahoma"/>
          <w:b/>
          <w:sz w:val="24"/>
          <w:szCs w:val="24"/>
        </w:rPr>
        <w:t>VI.</w:t>
      </w:r>
      <w:r w:rsidRPr="007A0065">
        <w:rPr>
          <w:rFonts w:ascii="Tahoma" w:hAnsi="Tahoma" w:cs="Tahoma"/>
          <w:b/>
          <w:sz w:val="24"/>
          <w:szCs w:val="24"/>
        </w:rPr>
        <w:br/>
      </w:r>
      <w:r w:rsidR="00721475" w:rsidRPr="007A0065">
        <w:rPr>
          <w:rFonts w:ascii="Tahoma" w:hAnsi="Tahoma" w:cs="Tahoma"/>
          <w:b/>
          <w:sz w:val="24"/>
          <w:szCs w:val="24"/>
        </w:rPr>
        <w:t>Platební podmínky</w:t>
      </w:r>
    </w:p>
    <w:p w:rsidR="00721475" w:rsidRPr="00A565B3" w:rsidRDefault="00721475" w:rsidP="00E001D4">
      <w:pPr>
        <w:jc w:val="both"/>
        <w:rPr>
          <w:rFonts w:ascii="Tahoma" w:hAnsi="Tahoma" w:cs="Tahoma"/>
          <w:color w:val="FF0000"/>
        </w:rPr>
      </w:pPr>
      <w:r w:rsidRPr="00600EA3">
        <w:rPr>
          <w:rFonts w:ascii="Tahoma" w:hAnsi="Tahoma" w:cs="Tahoma"/>
        </w:rPr>
        <w:t xml:space="preserve">6.1. Účastníci se dohodli, že cena díla bude uhrazena formou </w:t>
      </w:r>
      <w:r w:rsidR="00415484">
        <w:rPr>
          <w:rFonts w:ascii="Tahoma" w:hAnsi="Tahoma" w:cs="Tahoma"/>
        </w:rPr>
        <w:t xml:space="preserve">měsíčních </w:t>
      </w:r>
      <w:r w:rsidRPr="00600EA3">
        <w:rPr>
          <w:rFonts w:ascii="Tahoma" w:hAnsi="Tahoma" w:cs="Tahoma"/>
        </w:rPr>
        <w:t xml:space="preserve">dílčích faktur zhotovitele. Podkladem pro vystavení </w:t>
      </w:r>
      <w:r w:rsidR="00A565B3" w:rsidRPr="00600EA3">
        <w:rPr>
          <w:rFonts w:ascii="Tahoma" w:hAnsi="Tahoma" w:cs="Tahoma"/>
        </w:rPr>
        <w:t>příslušné faktury a pro její</w:t>
      </w:r>
      <w:r w:rsidRPr="00600EA3">
        <w:rPr>
          <w:rFonts w:ascii="Tahoma" w:hAnsi="Tahoma" w:cs="Tahoma"/>
        </w:rPr>
        <w:t xml:space="preserve"> úhradu bude výkaz prací, </w:t>
      </w:r>
      <w:r w:rsidR="00401966">
        <w:rPr>
          <w:rFonts w:ascii="Tahoma" w:hAnsi="Tahoma" w:cs="Tahoma"/>
        </w:rPr>
        <w:t>podepsaný oprávněnými zástupci O</w:t>
      </w:r>
      <w:r w:rsidRPr="00600EA3">
        <w:rPr>
          <w:rFonts w:ascii="Tahoma" w:hAnsi="Tahoma" w:cs="Tahoma"/>
        </w:rPr>
        <w:t>bjednatele, potvrzující splnění podmínky proplacení příslušné faktury.</w:t>
      </w:r>
      <w:r w:rsidRPr="00A565B3">
        <w:rPr>
          <w:rFonts w:ascii="Tahoma" w:hAnsi="Tahoma" w:cs="Tahoma"/>
          <w:color w:val="FF0000"/>
        </w:rPr>
        <w:t xml:space="preserve">  </w:t>
      </w:r>
    </w:p>
    <w:p w:rsidR="00721475" w:rsidRPr="00A565B3" w:rsidRDefault="00721475" w:rsidP="00E001D4">
      <w:pPr>
        <w:jc w:val="both"/>
        <w:rPr>
          <w:rFonts w:ascii="Tahoma" w:hAnsi="Tahoma" w:cs="Tahoma"/>
          <w:color w:val="FF0000"/>
        </w:rPr>
      </w:pPr>
      <w:r w:rsidRPr="00600EA3">
        <w:rPr>
          <w:rFonts w:ascii="Tahoma" w:hAnsi="Tahoma" w:cs="Tahoma"/>
        </w:rPr>
        <w:t xml:space="preserve">Splatnost jednotlivých faktur je </w:t>
      </w:r>
      <w:r w:rsidR="001A0174">
        <w:rPr>
          <w:rFonts w:ascii="Tahoma" w:hAnsi="Tahoma" w:cs="Tahoma"/>
        </w:rPr>
        <w:t>10</w:t>
      </w:r>
      <w:r w:rsidRPr="00600EA3">
        <w:rPr>
          <w:rFonts w:ascii="Tahoma" w:hAnsi="Tahoma" w:cs="Tahoma"/>
        </w:rPr>
        <w:t xml:space="preserve"> dní </w:t>
      </w:r>
      <w:r w:rsidR="007A0065" w:rsidRPr="00600EA3">
        <w:rPr>
          <w:rFonts w:ascii="Tahoma" w:hAnsi="Tahoma" w:cs="Tahoma"/>
        </w:rPr>
        <w:t>a f</w:t>
      </w:r>
      <w:r w:rsidRPr="00600EA3">
        <w:rPr>
          <w:rFonts w:ascii="Tahoma" w:hAnsi="Tahoma" w:cs="Tahoma"/>
        </w:rPr>
        <w:t>aktury budou zasílány n</w:t>
      </w:r>
      <w:r w:rsidR="00A73D62">
        <w:rPr>
          <w:rFonts w:ascii="Tahoma" w:hAnsi="Tahoma" w:cs="Tahoma"/>
        </w:rPr>
        <w:t>a doručovací adresu O</w:t>
      </w:r>
      <w:r w:rsidR="007A0065" w:rsidRPr="00600EA3">
        <w:rPr>
          <w:rFonts w:ascii="Tahoma" w:hAnsi="Tahoma" w:cs="Tahoma"/>
        </w:rPr>
        <w:t>bjednatele.</w:t>
      </w:r>
    </w:p>
    <w:p w:rsidR="00E001D4" w:rsidRDefault="00721475" w:rsidP="00E001D4">
      <w:pPr>
        <w:jc w:val="both"/>
        <w:rPr>
          <w:rFonts w:ascii="Tahoma" w:hAnsi="Tahoma" w:cs="Tahoma"/>
          <w:color w:val="FF0000"/>
        </w:rPr>
      </w:pPr>
      <w:r w:rsidRPr="00600EA3">
        <w:rPr>
          <w:rFonts w:ascii="Tahoma" w:hAnsi="Tahoma" w:cs="Tahoma"/>
        </w:rPr>
        <w:t xml:space="preserve">6.2. </w:t>
      </w:r>
      <w:r w:rsidR="00C47319">
        <w:rPr>
          <w:rFonts w:ascii="Tahoma" w:hAnsi="Tahoma" w:cs="Tahoma"/>
        </w:rPr>
        <w:t xml:space="preserve">Objednatel je oprávněn uplatnit zádržné z každé faktury ve výši 5 %. </w:t>
      </w:r>
      <w:r w:rsidR="00C072C4">
        <w:rPr>
          <w:rFonts w:ascii="Tahoma" w:hAnsi="Tahoma" w:cs="Tahoma"/>
        </w:rPr>
        <w:t xml:space="preserve">Suma </w:t>
      </w:r>
      <w:r w:rsidR="00C47319">
        <w:rPr>
          <w:rFonts w:ascii="Tahoma" w:hAnsi="Tahoma" w:cs="Tahoma"/>
        </w:rPr>
        <w:t xml:space="preserve">zádržného </w:t>
      </w:r>
      <w:r w:rsidR="00C072C4">
        <w:rPr>
          <w:rFonts w:ascii="Tahoma" w:hAnsi="Tahoma" w:cs="Tahoma"/>
        </w:rPr>
        <w:t xml:space="preserve">ze všech faktur </w:t>
      </w:r>
      <w:r w:rsidR="00C47319">
        <w:rPr>
          <w:rFonts w:ascii="Tahoma" w:hAnsi="Tahoma" w:cs="Tahoma"/>
        </w:rPr>
        <w:t xml:space="preserve">bude vyplacena až </w:t>
      </w:r>
      <w:r w:rsidR="00A75E55">
        <w:rPr>
          <w:rFonts w:ascii="Tahoma" w:hAnsi="Tahoma" w:cs="Tahoma"/>
        </w:rPr>
        <w:t>po předání bezvadného hotového díla</w:t>
      </w:r>
      <w:r w:rsidR="007B2933">
        <w:rPr>
          <w:rFonts w:ascii="Tahoma" w:hAnsi="Tahoma" w:cs="Tahoma"/>
        </w:rPr>
        <w:t xml:space="preserve">, </w:t>
      </w:r>
      <w:r w:rsidR="00A75E55">
        <w:rPr>
          <w:rFonts w:ascii="Tahoma" w:hAnsi="Tahoma" w:cs="Tahoma"/>
        </w:rPr>
        <w:t xml:space="preserve">odstranění </w:t>
      </w:r>
      <w:r w:rsidR="00E001D4">
        <w:rPr>
          <w:rFonts w:ascii="Tahoma" w:hAnsi="Tahoma" w:cs="Tahoma"/>
        </w:rPr>
        <w:t>vytýkaných vad díla</w:t>
      </w:r>
      <w:r w:rsidR="00E001D4">
        <w:rPr>
          <w:rFonts w:ascii="Tahoma" w:hAnsi="Tahoma" w:cs="Tahoma"/>
          <w:color w:val="FF0000"/>
        </w:rPr>
        <w:t xml:space="preserve"> </w:t>
      </w:r>
      <w:r w:rsidR="007B2933">
        <w:rPr>
          <w:rFonts w:ascii="Tahoma" w:hAnsi="Tahoma" w:cs="Tahoma"/>
          <w:color w:val="000000" w:themeColor="text1"/>
        </w:rPr>
        <w:t>a</w:t>
      </w:r>
      <w:r w:rsidR="00E001D4" w:rsidRPr="009E0883">
        <w:rPr>
          <w:rFonts w:ascii="Tahoma" w:hAnsi="Tahoma" w:cs="Tahoma"/>
          <w:color w:val="000000" w:themeColor="text1"/>
        </w:rPr>
        <w:t xml:space="preserve"> po právní moci rozhodnutí, kterým příslušný správní úřad povolil užívání </w:t>
      </w:r>
      <w:r w:rsidR="008C7E14" w:rsidRPr="009E0883">
        <w:rPr>
          <w:rFonts w:ascii="Tahoma" w:hAnsi="Tahoma" w:cs="Tahoma"/>
          <w:color w:val="000000" w:themeColor="text1"/>
        </w:rPr>
        <w:t>díla</w:t>
      </w:r>
      <w:r w:rsidR="00E001D4" w:rsidRPr="009E0883">
        <w:rPr>
          <w:rFonts w:ascii="Tahoma" w:hAnsi="Tahoma" w:cs="Tahoma"/>
          <w:color w:val="000000" w:themeColor="text1"/>
        </w:rPr>
        <w:t>.</w:t>
      </w:r>
    </w:p>
    <w:p w:rsidR="00980700" w:rsidRDefault="00980700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br/>
      </w:r>
    </w:p>
    <w:p w:rsidR="00721475" w:rsidRPr="007A0065" w:rsidRDefault="007A0065" w:rsidP="00980700">
      <w:pPr>
        <w:jc w:val="center"/>
        <w:rPr>
          <w:rFonts w:ascii="Tahoma" w:hAnsi="Tahoma" w:cs="Tahoma"/>
          <w:b/>
          <w:sz w:val="24"/>
          <w:szCs w:val="24"/>
        </w:rPr>
      </w:pPr>
      <w:r w:rsidRPr="007A0065">
        <w:rPr>
          <w:rFonts w:ascii="Tahoma" w:hAnsi="Tahoma" w:cs="Tahoma"/>
          <w:b/>
          <w:sz w:val="24"/>
          <w:szCs w:val="24"/>
        </w:rPr>
        <w:t>VII.</w:t>
      </w:r>
      <w:r w:rsidRPr="007A0065">
        <w:rPr>
          <w:rFonts w:ascii="Tahoma" w:hAnsi="Tahoma" w:cs="Tahoma"/>
          <w:b/>
          <w:sz w:val="24"/>
          <w:szCs w:val="24"/>
        </w:rPr>
        <w:br/>
      </w:r>
      <w:r w:rsidR="00721475" w:rsidRPr="007A0065">
        <w:rPr>
          <w:rFonts w:ascii="Tahoma" w:hAnsi="Tahoma" w:cs="Tahoma"/>
          <w:b/>
          <w:sz w:val="24"/>
          <w:szCs w:val="24"/>
        </w:rPr>
        <w:t>Záruky a odpovědnost za vady a za škodu</w:t>
      </w:r>
    </w:p>
    <w:p w:rsidR="00721475" w:rsidRPr="00721475" w:rsidRDefault="007A0065" w:rsidP="009E0883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7.1. Zhotovitel odpovídá za kvalitní </w:t>
      </w:r>
      <w:r w:rsidR="00A565B3">
        <w:rPr>
          <w:rFonts w:ascii="Tahoma" w:hAnsi="Tahoma" w:cs="Tahoma"/>
        </w:rPr>
        <w:t xml:space="preserve">a bezvadné </w:t>
      </w:r>
      <w:r>
        <w:rPr>
          <w:rFonts w:ascii="Tahoma" w:hAnsi="Tahoma" w:cs="Tahoma"/>
        </w:rPr>
        <w:t xml:space="preserve">provedení </w:t>
      </w:r>
      <w:r w:rsidR="00A565B3">
        <w:rPr>
          <w:rFonts w:ascii="Tahoma" w:hAnsi="Tahoma" w:cs="Tahoma"/>
        </w:rPr>
        <w:t>díla</w:t>
      </w:r>
      <w:r>
        <w:rPr>
          <w:rFonts w:ascii="Tahoma" w:hAnsi="Tahoma" w:cs="Tahoma"/>
        </w:rPr>
        <w:t>.</w:t>
      </w:r>
    </w:p>
    <w:p w:rsidR="00721475" w:rsidRPr="00721475" w:rsidRDefault="00721475" w:rsidP="009E0883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7.2. Zhotovitel je povinen zahájit bezodkladně práce na zjištěných vadách díla a vady bezplatně odstranit v termínu písemně dohodnutém </w:t>
      </w:r>
      <w:r w:rsidR="007A0065">
        <w:rPr>
          <w:rFonts w:ascii="Tahoma" w:hAnsi="Tahoma" w:cs="Tahoma"/>
        </w:rPr>
        <w:t>s Objednatelem. Nedojde-li k dohodě, je O</w:t>
      </w:r>
      <w:r w:rsidRPr="00721475">
        <w:rPr>
          <w:rFonts w:ascii="Tahoma" w:hAnsi="Tahoma" w:cs="Tahoma"/>
        </w:rPr>
        <w:t xml:space="preserve">bjednatel oprávněn termín odstranění závady jednostranně určit v přiměřené lhůtě. 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7.3. Záruční doba díla činí </w:t>
      </w:r>
      <w:r w:rsidRPr="00D01F92">
        <w:rPr>
          <w:rFonts w:ascii="Tahoma" w:hAnsi="Tahoma" w:cs="Tahoma"/>
        </w:rPr>
        <w:t xml:space="preserve">60 </w:t>
      </w:r>
      <w:r w:rsidR="00517AEB" w:rsidRPr="00D01F92">
        <w:rPr>
          <w:rFonts w:ascii="Tahoma" w:hAnsi="Tahoma" w:cs="Tahoma"/>
        </w:rPr>
        <w:t>měsíců</w:t>
      </w:r>
      <w:r w:rsidR="00517AEB">
        <w:rPr>
          <w:rFonts w:ascii="Tahoma" w:hAnsi="Tahoma" w:cs="Tahoma"/>
        </w:rPr>
        <w:t xml:space="preserve"> od převzetí řádně provedeného díla Objednatelem.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  </w:t>
      </w:r>
    </w:p>
    <w:p w:rsidR="00721475" w:rsidRPr="0091564D" w:rsidRDefault="0091564D" w:rsidP="0091564D">
      <w:pPr>
        <w:jc w:val="center"/>
        <w:rPr>
          <w:rFonts w:ascii="Tahoma" w:hAnsi="Tahoma" w:cs="Tahoma"/>
          <w:b/>
          <w:sz w:val="24"/>
          <w:szCs w:val="24"/>
        </w:rPr>
      </w:pPr>
      <w:r w:rsidRPr="0091564D">
        <w:rPr>
          <w:rFonts w:ascii="Tahoma" w:hAnsi="Tahoma" w:cs="Tahoma"/>
          <w:b/>
          <w:sz w:val="24"/>
          <w:szCs w:val="24"/>
        </w:rPr>
        <w:t>VIII.</w:t>
      </w:r>
      <w:r w:rsidRPr="0091564D">
        <w:rPr>
          <w:rFonts w:ascii="Tahoma" w:hAnsi="Tahoma" w:cs="Tahoma"/>
          <w:b/>
          <w:sz w:val="24"/>
          <w:szCs w:val="24"/>
        </w:rPr>
        <w:br/>
      </w:r>
      <w:r w:rsidR="00721475" w:rsidRPr="0091564D">
        <w:rPr>
          <w:rFonts w:ascii="Tahoma" w:hAnsi="Tahoma" w:cs="Tahoma"/>
          <w:b/>
          <w:sz w:val="24"/>
          <w:szCs w:val="24"/>
        </w:rPr>
        <w:t>Zhotovení díla, předání a převzetí díla</w:t>
      </w:r>
    </w:p>
    <w:p w:rsidR="00721475" w:rsidRPr="00721475" w:rsidRDefault="00721475" w:rsidP="007B2933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lastRenderedPageBreak/>
        <w:t xml:space="preserve">8.1. Zhotovitel se zavazuje zhotovit dílo v kvalitě dané </w:t>
      </w:r>
      <w:r w:rsidR="00696EC3">
        <w:rPr>
          <w:rFonts w:ascii="Tahoma" w:hAnsi="Tahoma" w:cs="Tahoma"/>
        </w:rPr>
        <w:t>S</w:t>
      </w:r>
      <w:r w:rsidRPr="00721475">
        <w:rPr>
          <w:rFonts w:ascii="Tahoma" w:hAnsi="Tahoma" w:cs="Tahoma"/>
        </w:rPr>
        <w:t>mlouvou</w:t>
      </w:r>
      <w:r w:rsidR="00CF01F5">
        <w:rPr>
          <w:rFonts w:ascii="Tahoma" w:hAnsi="Tahoma" w:cs="Tahoma"/>
        </w:rPr>
        <w:t>, právními předpisy</w:t>
      </w:r>
      <w:r w:rsidRPr="00721475">
        <w:rPr>
          <w:rFonts w:ascii="Tahoma" w:hAnsi="Tahoma" w:cs="Tahoma"/>
        </w:rPr>
        <w:t xml:space="preserve"> </w:t>
      </w:r>
      <w:r w:rsidR="00CF01F5">
        <w:rPr>
          <w:rFonts w:ascii="Tahoma" w:hAnsi="Tahoma" w:cs="Tahoma"/>
        </w:rPr>
        <w:br/>
      </w:r>
      <w:r w:rsidRPr="00721475">
        <w:rPr>
          <w:rFonts w:ascii="Tahoma" w:hAnsi="Tahoma" w:cs="Tahoma"/>
        </w:rPr>
        <w:t xml:space="preserve">a </w:t>
      </w:r>
      <w:r w:rsidR="007A0065">
        <w:rPr>
          <w:rFonts w:ascii="Tahoma" w:hAnsi="Tahoma" w:cs="Tahoma"/>
        </w:rPr>
        <w:t xml:space="preserve">normami </w:t>
      </w:r>
      <w:r w:rsidRPr="00721475">
        <w:rPr>
          <w:rFonts w:ascii="Tahoma" w:hAnsi="Tahoma" w:cs="Tahoma"/>
        </w:rPr>
        <w:t>ČSN</w:t>
      </w:r>
      <w:r w:rsidR="009E0883">
        <w:rPr>
          <w:rFonts w:ascii="Tahoma" w:hAnsi="Tahoma" w:cs="Tahoma"/>
        </w:rPr>
        <w:t>,</w:t>
      </w:r>
      <w:r w:rsidRPr="00721475">
        <w:rPr>
          <w:rFonts w:ascii="Tahoma" w:hAnsi="Tahoma" w:cs="Tahoma"/>
        </w:rPr>
        <w:t xml:space="preserve"> bez</w:t>
      </w:r>
      <w:r w:rsidR="0091564D">
        <w:rPr>
          <w:rFonts w:ascii="Tahoma" w:hAnsi="Tahoma" w:cs="Tahoma"/>
        </w:rPr>
        <w:t xml:space="preserve"> vad a nedodělků.</w:t>
      </w:r>
    </w:p>
    <w:p w:rsidR="00721475" w:rsidRPr="00721475" w:rsidRDefault="00721475" w:rsidP="00721475">
      <w:pPr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8.2. Zhotovitel je povinen udržovat na staveništi pořádek, zajistit odpovídajícím způsobem ekologickou likvidaci stavebního odpadu a odpadních vod a zajistit, aby pozemky, na kterých je stavba prováděna či stavba samotná </w:t>
      </w:r>
      <w:r w:rsidR="0091564D">
        <w:rPr>
          <w:rFonts w:ascii="Tahoma" w:hAnsi="Tahoma" w:cs="Tahoma"/>
        </w:rPr>
        <w:t>nebyla</w:t>
      </w:r>
      <w:r w:rsidRPr="00721475">
        <w:rPr>
          <w:rFonts w:ascii="Tahoma" w:hAnsi="Tahoma" w:cs="Tahoma"/>
        </w:rPr>
        <w:t xml:space="preserve"> </w:t>
      </w:r>
      <w:r w:rsidR="0091564D">
        <w:rPr>
          <w:rFonts w:ascii="Tahoma" w:hAnsi="Tahoma" w:cs="Tahoma"/>
        </w:rPr>
        <w:t>kontaminována</w:t>
      </w:r>
      <w:r w:rsidRPr="00721475">
        <w:rPr>
          <w:rFonts w:ascii="Tahoma" w:hAnsi="Tahoma" w:cs="Tahoma"/>
        </w:rPr>
        <w:t xml:space="preserve"> závadnými látkami. Zařízení staveniště, zábor veřejného prostranství, energie potřebná</w:t>
      </w:r>
      <w:r w:rsidR="0091564D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k provádění díla, jakož i všechny další náklady spojené s jeho zhotov</w:t>
      </w:r>
      <w:r w:rsidR="0040714E">
        <w:rPr>
          <w:rFonts w:ascii="Tahoma" w:hAnsi="Tahoma" w:cs="Tahoma"/>
        </w:rPr>
        <w:t>ením budou zajištěny na náklad Z</w:t>
      </w:r>
      <w:r w:rsidRPr="00721475">
        <w:rPr>
          <w:rFonts w:ascii="Tahoma" w:hAnsi="Tahoma" w:cs="Tahoma"/>
        </w:rPr>
        <w:t xml:space="preserve">hotovitele. </w:t>
      </w:r>
    </w:p>
    <w:p w:rsidR="00721475" w:rsidRPr="00A33750" w:rsidRDefault="00721475" w:rsidP="00E001D4">
      <w:pPr>
        <w:jc w:val="both"/>
        <w:rPr>
          <w:rFonts w:ascii="Tahoma" w:hAnsi="Tahoma" w:cs="Tahoma"/>
          <w:color w:val="FF0000"/>
        </w:rPr>
      </w:pPr>
      <w:r w:rsidRPr="00721475">
        <w:rPr>
          <w:rFonts w:ascii="Tahoma" w:hAnsi="Tahoma" w:cs="Tahoma"/>
        </w:rPr>
        <w:t>8.3</w:t>
      </w:r>
      <w:r w:rsidRPr="00A33750">
        <w:rPr>
          <w:rFonts w:ascii="Tahoma" w:hAnsi="Tahoma" w:cs="Tahoma"/>
        </w:rPr>
        <w:t>. Zhotovitel se při provádění díla zavazuje neobtěžovat třetí osoby hlukem, p</w:t>
      </w:r>
      <w:r w:rsidR="009A2530">
        <w:rPr>
          <w:rFonts w:ascii="Tahoma" w:hAnsi="Tahoma" w:cs="Tahoma"/>
        </w:rPr>
        <w:t>r</w:t>
      </w:r>
      <w:r w:rsidRPr="00A33750">
        <w:rPr>
          <w:rFonts w:ascii="Tahoma" w:hAnsi="Tahoma" w:cs="Tahoma"/>
        </w:rPr>
        <w:t>achem, emisemi, vibracemi exhalacemi nad míru nezbytně nutnou k provedení díla. Zavazuje se postupovat tak, aby minimalizoval nepříznivé vlivy na životní prostředí a okolí stavby.</w:t>
      </w:r>
      <w:r w:rsidRPr="00A33750">
        <w:rPr>
          <w:rFonts w:ascii="Tahoma" w:hAnsi="Tahoma" w:cs="Tahoma"/>
          <w:color w:val="FF0000"/>
        </w:rPr>
        <w:t xml:space="preserve">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8.4. Zhotovitel se zavazuje v </w:t>
      </w:r>
      <w:r w:rsidR="0040714E">
        <w:rPr>
          <w:rFonts w:ascii="Tahoma" w:hAnsi="Tahoma" w:cs="Tahoma"/>
        </w:rPr>
        <w:t>průběhu provádění díla umožnit O</w:t>
      </w:r>
      <w:r w:rsidRPr="00721475">
        <w:rPr>
          <w:rFonts w:ascii="Tahoma" w:hAnsi="Tahoma" w:cs="Tahoma"/>
        </w:rPr>
        <w:t>bjednateli nebo jeho zástupci pravidelné prohlídky a kontrolu průběhu st</w:t>
      </w:r>
      <w:r w:rsidR="0040714E">
        <w:rPr>
          <w:rFonts w:ascii="Tahoma" w:hAnsi="Tahoma" w:cs="Tahoma"/>
        </w:rPr>
        <w:t>avby. K takové prohlídce vyzve O</w:t>
      </w:r>
      <w:r w:rsidRPr="00721475">
        <w:rPr>
          <w:rFonts w:ascii="Tahoma" w:hAnsi="Tahoma" w:cs="Tahoma"/>
        </w:rPr>
        <w:t>bjednatele vždy, kdy</w:t>
      </w:r>
      <w:r w:rsidR="009A2530">
        <w:rPr>
          <w:rFonts w:ascii="Tahoma" w:hAnsi="Tahoma" w:cs="Tahoma"/>
        </w:rPr>
        <w:t>ž</w:t>
      </w:r>
      <w:r w:rsidRPr="00721475">
        <w:rPr>
          <w:rFonts w:ascii="Tahoma" w:hAnsi="Tahoma" w:cs="Tahoma"/>
        </w:rPr>
        <w:t xml:space="preserve"> bude docházet k zakrytí částí díla. V případě, že zhotovitel po</w:t>
      </w:r>
      <w:r w:rsidR="0040714E">
        <w:rPr>
          <w:rFonts w:ascii="Tahoma" w:hAnsi="Tahoma" w:cs="Tahoma"/>
        </w:rPr>
        <w:t>ruší své povinnosti informovat O</w:t>
      </w:r>
      <w:r w:rsidRPr="00721475">
        <w:rPr>
          <w:rFonts w:ascii="Tahoma" w:hAnsi="Tahoma" w:cs="Tahoma"/>
        </w:rPr>
        <w:t>bjednat</w:t>
      </w:r>
      <w:r w:rsidR="0040714E">
        <w:rPr>
          <w:rFonts w:ascii="Tahoma" w:hAnsi="Tahoma" w:cs="Tahoma"/>
        </w:rPr>
        <w:t>ele o zakrývání částí díla, je O</w:t>
      </w:r>
      <w:r w:rsidRPr="00721475">
        <w:rPr>
          <w:rFonts w:ascii="Tahoma" w:hAnsi="Tahoma" w:cs="Tahoma"/>
        </w:rPr>
        <w:t>bjednatel oprávněn</w:t>
      </w:r>
      <w:r w:rsidR="0091564D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požadovat odkrytí </w:t>
      </w:r>
      <w:r w:rsidR="0040714E">
        <w:rPr>
          <w:rFonts w:ascii="Tahoma" w:hAnsi="Tahoma" w:cs="Tahoma"/>
        </w:rPr>
        <w:br/>
        <w:t>na náklady Z</w:t>
      </w:r>
      <w:r w:rsidRPr="00721475">
        <w:rPr>
          <w:rFonts w:ascii="Tahoma" w:hAnsi="Tahoma" w:cs="Tahoma"/>
        </w:rPr>
        <w:t>hot</w:t>
      </w:r>
      <w:r w:rsidR="0040714E">
        <w:rPr>
          <w:rFonts w:ascii="Tahoma" w:hAnsi="Tahoma" w:cs="Tahoma"/>
        </w:rPr>
        <w:t>ovitele. Nebude-li možno účast Objednatele či Z</w:t>
      </w:r>
      <w:r w:rsidRPr="00721475">
        <w:rPr>
          <w:rFonts w:ascii="Tahoma" w:hAnsi="Tahoma" w:cs="Tahoma"/>
        </w:rPr>
        <w:t xml:space="preserve">hotovitele zajistit a provádění prací z technologického hlediska nesnese odkladu, bude zakrytí takových prací </w:t>
      </w:r>
      <w:r w:rsidR="0091564D">
        <w:rPr>
          <w:rFonts w:ascii="Tahoma" w:hAnsi="Tahoma" w:cs="Tahoma"/>
        </w:rPr>
        <w:t>z</w:t>
      </w:r>
      <w:r w:rsidRPr="00721475">
        <w:rPr>
          <w:rFonts w:ascii="Tahoma" w:hAnsi="Tahoma" w:cs="Tahoma"/>
        </w:rPr>
        <w:t xml:space="preserve">adokumentováno fotografiemi.  </w:t>
      </w:r>
    </w:p>
    <w:p w:rsidR="00721475" w:rsidRPr="00721475" w:rsidRDefault="0091564D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8.5. Po zhotovení díla vyzve Z</w:t>
      </w:r>
      <w:r w:rsidR="0040714E">
        <w:rPr>
          <w:rFonts w:ascii="Tahoma" w:hAnsi="Tahoma" w:cs="Tahoma"/>
        </w:rPr>
        <w:t>hotovitel O</w:t>
      </w:r>
      <w:r w:rsidR="00721475" w:rsidRPr="00721475">
        <w:rPr>
          <w:rFonts w:ascii="Tahoma" w:hAnsi="Tahoma" w:cs="Tahoma"/>
        </w:rPr>
        <w:t>bjednatele písemně k</w:t>
      </w:r>
      <w:r w:rsidR="009A2530">
        <w:rPr>
          <w:rFonts w:ascii="Tahoma" w:hAnsi="Tahoma" w:cs="Tahoma"/>
        </w:rPr>
        <w:t xml:space="preserve"> převzetí díla a to nejpozději </w:t>
      </w:r>
      <w:r w:rsidR="0040714E">
        <w:rPr>
          <w:rFonts w:ascii="Tahoma" w:hAnsi="Tahoma" w:cs="Tahoma"/>
        </w:rPr>
        <w:br/>
      </w:r>
      <w:r w:rsidR="009A2530">
        <w:rPr>
          <w:rFonts w:ascii="Tahoma" w:hAnsi="Tahoma" w:cs="Tahoma"/>
        </w:rPr>
        <w:t>5</w:t>
      </w:r>
      <w:r w:rsidR="00721475" w:rsidRPr="00721475">
        <w:rPr>
          <w:rFonts w:ascii="Tahoma" w:hAnsi="Tahoma" w:cs="Tahoma"/>
        </w:rPr>
        <w:t xml:space="preserve"> pracovní</w:t>
      </w:r>
      <w:r w:rsidR="009A2530">
        <w:rPr>
          <w:rFonts w:ascii="Tahoma" w:hAnsi="Tahoma" w:cs="Tahoma"/>
        </w:rPr>
        <w:t>ch dní</w:t>
      </w:r>
      <w:r w:rsidR="00721475" w:rsidRPr="00721475">
        <w:rPr>
          <w:rFonts w:ascii="Tahoma" w:hAnsi="Tahoma" w:cs="Tahoma"/>
        </w:rPr>
        <w:t xml:space="preserve"> před termínem předání. Za řádně zhotovené dí</w:t>
      </w:r>
      <w:r w:rsidR="00CF01F5">
        <w:rPr>
          <w:rFonts w:ascii="Tahoma" w:hAnsi="Tahoma" w:cs="Tahoma"/>
        </w:rPr>
        <w:t>lo se považuje ve všech částech</w:t>
      </w:r>
      <w:r w:rsidR="00721475" w:rsidRPr="00721475">
        <w:rPr>
          <w:rFonts w:ascii="Tahoma" w:hAnsi="Tahoma" w:cs="Tahoma"/>
        </w:rPr>
        <w:t xml:space="preserve"> funkční a dokončené dílo, bez vad a nedodělků a zhotovené ve vlastnostech předpokládaných </w:t>
      </w:r>
      <w:r w:rsidR="00696EC3">
        <w:rPr>
          <w:rFonts w:ascii="Tahoma" w:hAnsi="Tahoma" w:cs="Tahoma"/>
        </w:rPr>
        <w:t>touto S</w:t>
      </w:r>
      <w:r w:rsidR="009A2530">
        <w:rPr>
          <w:rFonts w:ascii="Tahoma" w:hAnsi="Tahoma" w:cs="Tahoma"/>
        </w:rPr>
        <w:t>mlouvou a projektovou dokumentací, popř. i v souladu se sjednanými odchylkami od projektové dokumentace.</w:t>
      </w:r>
      <w:r w:rsidR="00721475" w:rsidRPr="00721475">
        <w:rPr>
          <w:rFonts w:ascii="Tahoma" w:hAnsi="Tahoma" w:cs="Tahoma"/>
        </w:rPr>
        <w:t xml:space="preserve"> Dílo se považuje za řádně dokončené</w:t>
      </w:r>
      <w:r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>a objednatelem převzaté oboustranným podpisem protokolu o předání a převzetí díla.</w:t>
      </w:r>
    </w:p>
    <w:p w:rsidR="00721475" w:rsidRPr="00721475" w:rsidRDefault="00247275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8.6.  Jestli</w:t>
      </w:r>
      <w:r w:rsidR="0091564D">
        <w:rPr>
          <w:rFonts w:ascii="Tahoma" w:hAnsi="Tahoma" w:cs="Tahoma"/>
        </w:rPr>
        <w:t>že O</w:t>
      </w:r>
      <w:r w:rsidR="00721475" w:rsidRPr="00721475">
        <w:rPr>
          <w:rFonts w:ascii="Tahoma" w:hAnsi="Tahoma" w:cs="Tahoma"/>
        </w:rPr>
        <w:t xml:space="preserve">bjednatel odmítne převzetí díla, sepíše se o tom zápis, ve kterém smluvní strany uvedou svá stanoviska a důvody.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8.7. Obj</w:t>
      </w:r>
      <w:r w:rsidR="00CF01F5">
        <w:rPr>
          <w:rFonts w:ascii="Tahoma" w:hAnsi="Tahoma" w:cs="Tahoma"/>
        </w:rPr>
        <w:t>ednatel se zavazuje poskytnout Z</w:t>
      </w:r>
      <w:r w:rsidRPr="00721475">
        <w:rPr>
          <w:rFonts w:ascii="Tahoma" w:hAnsi="Tahoma" w:cs="Tahoma"/>
        </w:rPr>
        <w:t>hotoviteli při provádění díla potřebnou součinnost, zejména na základě</w:t>
      </w:r>
      <w:r w:rsidR="0091564D">
        <w:rPr>
          <w:rFonts w:ascii="Tahoma" w:hAnsi="Tahoma" w:cs="Tahoma"/>
        </w:rPr>
        <w:t xml:space="preserve"> </w:t>
      </w:r>
      <w:r w:rsidR="00BD2FD4">
        <w:rPr>
          <w:rFonts w:ascii="Tahoma" w:hAnsi="Tahoma" w:cs="Tahoma"/>
        </w:rPr>
        <w:t>požadavků Z</w:t>
      </w:r>
      <w:r w:rsidRPr="00721475">
        <w:rPr>
          <w:rFonts w:ascii="Tahoma" w:hAnsi="Tahoma" w:cs="Tahoma"/>
        </w:rPr>
        <w:t xml:space="preserve">hotovitele vydat učinit doplňující rozhodnutí, poskytovat souhlasy či pokyny k provádění díla, pokud </w:t>
      </w:r>
      <w:r w:rsidR="00BD2FD4">
        <w:rPr>
          <w:rFonts w:ascii="Tahoma" w:hAnsi="Tahoma" w:cs="Tahoma"/>
        </w:rPr>
        <w:t>si je Z</w:t>
      </w:r>
      <w:r w:rsidR="00FD6C13">
        <w:rPr>
          <w:rFonts w:ascii="Tahoma" w:hAnsi="Tahoma" w:cs="Tahoma"/>
        </w:rPr>
        <w:t>hotovitel vyžádá.</w:t>
      </w:r>
    </w:p>
    <w:p w:rsidR="00721475" w:rsidRPr="0091564D" w:rsidRDefault="00721475" w:rsidP="007A0065">
      <w:pPr>
        <w:jc w:val="center"/>
        <w:rPr>
          <w:rFonts w:ascii="Tahoma" w:hAnsi="Tahoma" w:cs="Tahoma"/>
          <w:b/>
          <w:sz w:val="24"/>
          <w:szCs w:val="24"/>
        </w:rPr>
      </w:pPr>
      <w:r w:rsidRPr="0091564D">
        <w:rPr>
          <w:rFonts w:ascii="Tahoma" w:hAnsi="Tahoma" w:cs="Tahoma"/>
          <w:b/>
          <w:sz w:val="24"/>
          <w:szCs w:val="24"/>
        </w:rPr>
        <w:t>IX.</w:t>
      </w:r>
      <w:r w:rsidR="0091564D" w:rsidRPr="0091564D">
        <w:rPr>
          <w:rFonts w:ascii="Tahoma" w:hAnsi="Tahoma" w:cs="Tahoma"/>
          <w:b/>
          <w:sz w:val="24"/>
          <w:szCs w:val="24"/>
        </w:rPr>
        <w:br/>
      </w:r>
      <w:r w:rsidRPr="0091564D">
        <w:rPr>
          <w:rFonts w:ascii="Tahoma" w:hAnsi="Tahoma" w:cs="Tahoma"/>
          <w:b/>
          <w:sz w:val="24"/>
          <w:szCs w:val="24"/>
        </w:rPr>
        <w:t>Smluvní pokuty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9.1. Za prodlení v termínu dokončení díla</w:t>
      </w:r>
      <w:r w:rsidR="00D73456">
        <w:rPr>
          <w:rFonts w:ascii="Tahoma" w:hAnsi="Tahoma" w:cs="Tahoma"/>
        </w:rPr>
        <w:t xml:space="preserve"> dle čl. III. odst. 3.1. písm.</w:t>
      </w:r>
      <w:r w:rsidRPr="00721475">
        <w:rPr>
          <w:rFonts w:ascii="Tahoma" w:hAnsi="Tahoma" w:cs="Tahoma"/>
        </w:rPr>
        <w:t xml:space="preserve"> </w:t>
      </w:r>
      <w:r w:rsidR="00D73456">
        <w:rPr>
          <w:rFonts w:ascii="Tahoma" w:hAnsi="Tahoma" w:cs="Tahoma"/>
        </w:rPr>
        <w:t>b</w:t>
      </w:r>
      <w:r w:rsidR="0091564D">
        <w:rPr>
          <w:rFonts w:ascii="Tahoma" w:hAnsi="Tahoma" w:cs="Tahoma"/>
        </w:rPr>
        <w:t>)</w:t>
      </w:r>
      <w:r w:rsidRPr="00721475">
        <w:rPr>
          <w:rFonts w:ascii="Tahoma" w:hAnsi="Tahoma" w:cs="Tahoma"/>
        </w:rPr>
        <w:t xml:space="preserve"> uhradí</w:t>
      </w:r>
      <w:r w:rsidR="00D73456">
        <w:rPr>
          <w:rFonts w:ascii="Tahoma" w:hAnsi="Tahoma" w:cs="Tahoma"/>
        </w:rPr>
        <w:t xml:space="preserve"> Zhotovitel O</w:t>
      </w:r>
      <w:r w:rsidR="00517AEB">
        <w:rPr>
          <w:rFonts w:ascii="Tahoma" w:hAnsi="Tahoma" w:cs="Tahoma"/>
        </w:rPr>
        <w:t>bjednateli smluvní</w:t>
      </w:r>
      <w:r w:rsidR="0091564D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>pokutu ve výši 0,</w:t>
      </w:r>
      <w:r w:rsidR="00517AEB">
        <w:rPr>
          <w:rFonts w:ascii="Tahoma" w:hAnsi="Tahoma" w:cs="Tahoma"/>
        </w:rPr>
        <w:t xml:space="preserve">1 </w:t>
      </w:r>
      <w:r w:rsidRPr="00721475">
        <w:rPr>
          <w:rFonts w:ascii="Tahoma" w:hAnsi="Tahoma" w:cs="Tahoma"/>
        </w:rPr>
        <w:t xml:space="preserve">% z ceny díla za každý započatý den prodlení. Dílo se vždy považuje za dokončené převzetím </w:t>
      </w:r>
      <w:r w:rsidR="00CF01F5">
        <w:rPr>
          <w:rFonts w:ascii="Tahoma" w:hAnsi="Tahoma" w:cs="Tahoma"/>
        </w:rPr>
        <w:t>O</w:t>
      </w:r>
      <w:r w:rsidRPr="00721475">
        <w:rPr>
          <w:rFonts w:ascii="Tahoma" w:hAnsi="Tahoma" w:cs="Tahoma"/>
        </w:rPr>
        <w:t xml:space="preserve">bjednatelem </w:t>
      </w:r>
      <w:r w:rsidR="00696EC3">
        <w:rPr>
          <w:rFonts w:ascii="Tahoma" w:hAnsi="Tahoma" w:cs="Tahoma"/>
        </w:rPr>
        <w:t>dle čl.</w:t>
      </w:r>
      <w:r w:rsidR="00247275">
        <w:rPr>
          <w:rFonts w:ascii="Tahoma" w:hAnsi="Tahoma" w:cs="Tahoma"/>
        </w:rPr>
        <w:t xml:space="preserve"> VIII. odst.</w:t>
      </w:r>
      <w:r w:rsidR="00696EC3">
        <w:rPr>
          <w:rFonts w:ascii="Tahoma" w:hAnsi="Tahoma" w:cs="Tahoma"/>
        </w:rPr>
        <w:t xml:space="preserve"> 8.5</w:t>
      </w:r>
      <w:r w:rsidR="00D73456">
        <w:rPr>
          <w:rFonts w:ascii="Tahoma" w:hAnsi="Tahoma" w:cs="Tahoma"/>
        </w:rPr>
        <w:t>.</w:t>
      </w:r>
      <w:r w:rsidR="00696EC3">
        <w:rPr>
          <w:rFonts w:ascii="Tahoma" w:hAnsi="Tahoma" w:cs="Tahoma"/>
        </w:rPr>
        <w:t xml:space="preserve"> této S</w:t>
      </w:r>
      <w:r w:rsidR="00FD6C13">
        <w:rPr>
          <w:rFonts w:ascii="Tahoma" w:hAnsi="Tahoma" w:cs="Tahoma"/>
        </w:rPr>
        <w:t>mlouvy.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9.2. Při prodl</w:t>
      </w:r>
      <w:r w:rsidR="00FD6C13">
        <w:rPr>
          <w:rFonts w:ascii="Tahoma" w:hAnsi="Tahoma" w:cs="Tahoma"/>
        </w:rPr>
        <w:t>ení s odstraněním záručních vad</w:t>
      </w:r>
      <w:r w:rsidRPr="00721475">
        <w:rPr>
          <w:rFonts w:ascii="Tahoma" w:hAnsi="Tahoma" w:cs="Tahoma"/>
        </w:rPr>
        <w:t xml:space="preserve"> </w:t>
      </w:r>
      <w:r w:rsidR="009A2530">
        <w:rPr>
          <w:rFonts w:ascii="Tahoma" w:hAnsi="Tahoma" w:cs="Tahoma"/>
        </w:rPr>
        <w:t>je Objednatel oprávněn na Zhotoviteli požadovat</w:t>
      </w:r>
      <w:r w:rsidRPr="00721475">
        <w:rPr>
          <w:rFonts w:ascii="Tahoma" w:hAnsi="Tahoma" w:cs="Tahoma"/>
        </w:rPr>
        <w:t xml:space="preserve"> pokutu ve výši 500,-</w:t>
      </w:r>
      <w:r w:rsidR="00CF01F5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Kč za každou vadu a každý den prodlení počínaje dnem, </w:t>
      </w:r>
      <w:r w:rsidR="009A2530">
        <w:rPr>
          <w:rFonts w:ascii="Tahoma" w:hAnsi="Tahoma" w:cs="Tahoma"/>
        </w:rPr>
        <w:br/>
      </w:r>
      <w:r w:rsidRPr="00721475">
        <w:rPr>
          <w:rFonts w:ascii="Tahoma" w:hAnsi="Tahoma" w:cs="Tahoma"/>
        </w:rPr>
        <w:t xml:space="preserve">na který bylo odstranění vady dohodnuto, až do doby úplného odstranění vady. 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9.3. Pro případ překročení sjednané lhůty pro vyklizení a úklid staveniště je </w:t>
      </w:r>
      <w:r w:rsidR="009A2530">
        <w:rPr>
          <w:rFonts w:ascii="Tahoma" w:hAnsi="Tahoma" w:cs="Tahoma"/>
        </w:rPr>
        <w:t xml:space="preserve">Objednatel </w:t>
      </w:r>
      <w:r w:rsidR="00D73456">
        <w:rPr>
          <w:rFonts w:ascii="Tahoma" w:hAnsi="Tahoma" w:cs="Tahoma"/>
        </w:rPr>
        <w:t xml:space="preserve">oprávněn po </w:t>
      </w:r>
      <w:r w:rsidR="009A2530">
        <w:rPr>
          <w:rFonts w:ascii="Tahoma" w:hAnsi="Tahoma" w:cs="Tahoma"/>
        </w:rPr>
        <w:t>Zhotoviteli požadovat smluvní pokutu</w:t>
      </w:r>
      <w:r w:rsidRPr="00721475">
        <w:rPr>
          <w:rFonts w:ascii="Tahoma" w:hAnsi="Tahoma" w:cs="Tahoma"/>
        </w:rPr>
        <w:t xml:space="preserve"> ve výši 500,- Kč denně.</w:t>
      </w:r>
    </w:p>
    <w:p w:rsidR="00721475" w:rsidRPr="00721475" w:rsidRDefault="009A2530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 xml:space="preserve">9.5. Splatnost </w:t>
      </w:r>
      <w:r w:rsidR="00721475" w:rsidRPr="00721475">
        <w:rPr>
          <w:rFonts w:ascii="Tahoma" w:hAnsi="Tahoma" w:cs="Tahoma"/>
        </w:rPr>
        <w:t>smlu</w:t>
      </w:r>
      <w:r w:rsidR="00CF01F5">
        <w:rPr>
          <w:rFonts w:ascii="Tahoma" w:hAnsi="Tahoma" w:cs="Tahoma"/>
        </w:rPr>
        <w:t>vní</w:t>
      </w:r>
      <w:r>
        <w:rPr>
          <w:rFonts w:ascii="Tahoma" w:hAnsi="Tahoma" w:cs="Tahoma"/>
        </w:rPr>
        <w:t>ch pokut je</w:t>
      </w:r>
      <w:r w:rsidR="00CF01F5">
        <w:rPr>
          <w:rFonts w:ascii="Tahoma" w:hAnsi="Tahoma" w:cs="Tahoma"/>
        </w:rPr>
        <w:t xml:space="preserve"> do 15</w:t>
      </w:r>
      <w:r w:rsidR="00721475" w:rsidRPr="00721475">
        <w:rPr>
          <w:rFonts w:ascii="Tahoma" w:hAnsi="Tahoma" w:cs="Tahoma"/>
        </w:rPr>
        <w:t xml:space="preserve"> dnů od písemného </w:t>
      </w:r>
      <w:r w:rsidR="00D93D5A">
        <w:rPr>
          <w:rFonts w:ascii="Tahoma" w:hAnsi="Tahoma" w:cs="Tahoma"/>
        </w:rPr>
        <w:t>uplatnění nároku na</w:t>
      </w:r>
      <w:r w:rsidR="00721475" w:rsidRPr="00721475">
        <w:rPr>
          <w:rFonts w:ascii="Tahoma" w:hAnsi="Tahoma" w:cs="Tahoma"/>
        </w:rPr>
        <w:t xml:space="preserve"> druhé smluvní straně doporučeným dopisem. Ve vztahu k náhradě škody vzniklé porušením smluvní povinnosti platí, že právo</w:t>
      </w:r>
      <w:r w:rsidR="00FD6C13"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>na její náhradu není zapl</w:t>
      </w:r>
      <w:r w:rsidR="00A33750">
        <w:rPr>
          <w:rFonts w:ascii="Tahoma" w:hAnsi="Tahoma" w:cs="Tahoma"/>
        </w:rPr>
        <w:t xml:space="preserve">acením smluvní pokuty </w:t>
      </w:r>
      <w:r w:rsidR="00FD6C13">
        <w:rPr>
          <w:rFonts w:ascii="Tahoma" w:hAnsi="Tahoma" w:cs="Tahoma"/>
        </w:rPr>
        <w:t>dotčeno.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9.6. Smluvní strany se osvobozují od odpovědnosti za částečné nebo úplné nesplnění smluvních závazků, jestliže se tak stalo v důsledku vyšší moci. Za vyšší moc se pokládají okolno</w:t>
      </w:r>
      <w:r w:rsidR="00696EC3">
        <w:rPr>
          <w:rFonts w:ascii="Tahoma" w:hAnsi="Tahoma" w:cs="Tahoma"/>
        </w:rPr>
        <w:t>sti, které vznikly po uzavření S</w:t>
      </w:r>
      <w:r w:rsidRPr="00721475">
        <w:rPr>
          <w:rFonts w:ascii="Tahoma" w:hAnsi="Tahoma" w:cs="Tahoma"/>
        </w:rPr>
        <w:t>mlouvy v důsledku stranami nepředvídatelných a jiných neodvratitelných událostí mimořádné povahy, které mají bezpros</w:t>
      </w:r>
      <w:r w:rsidR="00696EC3">
        <w:rPr>
          <w:rFonts w:ascii="Tahoma" w:hAnsi="Tahoma" w:cs="Tahoma"/>
        </w:rPr>
        <w:t>tředně vliv na plnění předmětu S</w:t>
      </w:r>
      <w:r w:rsidRPr="00721475">
        <w:rPr>
          <w:rFonts w:ascii="Tahoma" w:hAnsi="Tahoma" w:cs="Tahoma"/>
        </w:rPr>
        <w:t>mlouvy.</w:t>
      </w:r>
    </w:p>
    <w:p w:rsidR="00721475" w:rsidRPr="00FD6C13" w:rsidRDefault="00CF01F5" w:rsidP="00A33750">
      <w:pPr>
        <w:jc w:val="center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br/>
      </w:r>
      <w:r w:rsidR="00FD6C13" w:rsidRPr="00FD6C13">
        <w:rPr>
          <w:rFonts w:ascii="Tahoma" w:hAnsi="Tahoma" w:cs="Tahoma"/>
          <w:b/>
          <w:sz w:val="24"/>
          <w:szCs w:val="24"/>
        </w:rPr>
        <w:t>X.</w:t>
      </w:r>
      <w:r w:rsidR="00FD6C13" w:rsidRPr="00FD6C13">
        <w:rPr>
          <w:rFonts w:ascii="Tahoma" w:hAnsi="Tahoma" w:cs="Tahoma"/>
          <w:b/>
          <w:sz w:val="24"/>
          <w:szCs w:val="24"/>
        </w:rPr>
        <w:br/>
      </w:r>
      <w:r w:rsidR="00696EC3">
        <w:rPr>
          <w:rFonts w:ascii="Tahoma" w:hAnsi="Tahoma" w:cs="Tahoma"/>
          <w:b/>
          <w:sz w:val="24"/>
          <w:szCs w:val="24"/>
        </w:rPr>
        <w:t>Odstoupení od S</w:t>
      </w:r>
      <w:r w:rsidR="00721475" w:rsidRPr="00FD6C13">
        <w:rPr>
          <w:rFonts w:ascii="Tahoma" w:hAnsi="Tahoma" w:cs="Tahoma"/>
          <w:b/>
          <w:sz w:val="24"/>
          <w:szCs w:val="24"/>
        </w:rPr>
        <w:t>mlouvy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10.1. Odstoupení </w:t>
      </w:r>
      <w:r w:rsidR="00696EC3">
        <w:rPr>
          <w:rFonts w:ascii="Tahoma" w:hAnsi="Tahoma" w:cs="Tahoma"/>
        </w:rPr>
        <w:t>od S</w:t>
      </w:r>
      <w:r w:rsidRPr="00721475">
        <w:rPr>
          <w:rFonts w:ascii="Tahoma" w:hAnsi="Tahoma" w:cs="Tahoma"/>
        </w:rPr>
        <w:t>mlouvy je možné za podmíne</w:t>
      </w:r>
      <w:r w:rsidR="00696EC3">
        <w:rPr>
          <w:rFonts w:ascii="Tahoma" w:hAnsi="Tahoma" w:cs="Tahoma"/>
        </w:rPr>
        <w:t>k stanovených zákonem či touto</w:t>
      </w:r>
      <w:r w:rsidR="007A1BFE">
        <w:rPr>
          <w:rFonts w:ascii="Tahoma" w:hAnsi="Tahoma" w:cs="Tahoma"/>
        </w:rPr>
        <w:t xml:space="preserve"> </w:t>
      </w:r>
      <w:r w:rsidR="00696EC3">
        <w:rPr>
          <w:rFonts w:ascii="Tahoma" w:hAnsi="Tahoma" w:cs="Tahoma"/>
        </w:rPr>
        <w:t>S</w:t>
      </w:r>
      <w:r w:rsidRPr="00721475">
        <w:rPr>
          <w:rFonts w:ascii="Tahoma" w:hAnsi="Tahoma" w:cs="Tahoma"/>
        </w:rPr>
        <w:t xml:space="preserve">mlouvou. Odstoupení od </w:t>
      </w:r>
      <w:r w:rsidR="00696EC3">
        <w:rPr>
          <w:rFonts w:ascii="Tahoma" w:hAnsi="Tahoma" w:cs="Tahoma"/>
        </w:rPr>
        <w:t>S</w:t>
      </w:r>
      <w:r w:rsidRPr="00721475">
        <w:rPr>
          <w:rFonts w:ascii="Tahoma" w:hAnsi="Tahoma" w:cs="Tahoma"/>
        </w:rPr>
        <w:t>mlouvy je platné a účinné okamžikem doručení projevu vů</w:t>
      </w:r>
      <w:r w:rsidR="00696EC3">
        <w:rPr>
          <w:rFonts w:ascii="Tahoma" w:hAnsi="Tahoma" w:cs="Tahoma"/>
        </w:rPr>
        <w:t>le směřujícího k odstoupení od Smlouvy. Porušení Smlouvy</w:t>
      </w:r>
      <w:r w:rsidR="00D73456">
        <w:rPr>
          <w:rFonts w:ascii="Tahoma" w:hAnsi="Tahoma" w:cs="Tahoma"/>
        </w:rPr>
        <w:t>, pro které má O</w:t>
      </w:r>
      <w:r w:rsidRPr="00721475">
        <w:rPr>
          <w:rFonts w:ascii="Tahoma" w:hAnsi="Tahoma" w:cs="Tahoma"/>
        </w:rPr>
        <w:t>bjednatel právo od smlouvy odstoupit</w:t>
      </w:r>
      <w:r w:rsidR="00C072C4">
        <w:rPr>
          <w:rFonts w:ascii="Tahoma" w:hAnsi="Tahoma" w:cs="Tahoma"/>
        </w:rPr>
        <w:t>,</w:t>
      </w:r>
      <w:r w:rsidRPr="00721475">
        <w:rPr>
          <w:rFonts w:ascii="Tahoma" w:hAnsi="Tahoma" w:cs="Tahoma"/>
        </w:rPr>
        <w:t xml:space="preserve"> </w:t>
      </w:r>
      <w:r w:rsidR="00696EC3">
        <w:rPr>
          <w:rFonts w:ascii="Tahoma" w:hAnsi="Tahoma" w:cs="Tahoma"/>
        </w:rPr>
        <w:t>jsou</w:t>
      </w:r>
      <w:r w:rsidRPr="00721475">
        <w:rPr>
          <w:rFonts w:ascii="Tahoma" w:hAnsi="Tahoma" w:cs="Tahoma"/>
        </w:rPr>
        <w:t xml:space="preserve">: </w:t>
      </w:r>
    </w:p>
    <w:p w:rsidR="00721475" w:rsidRPr="00CF01F5" w:rsidRDefault="00721475" w:rsidP="00E001D4">
      <w:pPr>
        <w:jc w:val="both"/>
        <w:rPr>
          <w:rFonts w:ascii="Tahoma" w:hAnsi="Tahoma" w:cs="Tahoma"/>
          <w:color w:val="FF0000"/>
        </w:rPr>
      </w:pPr>
      <w:r w:rsidRPr="00673505">
        <w:rPr>
          <w:rFonts w:ascii="Tahoma" w:hAnsi="Tahoma" w:cs="Tahoma"/>
        </w:rPr>
        <w:t>a) prodlení s prováděním díla</w:t>
      </w:r>
      <w:r w:rsidR="00C072C4">
        <w:rPr>
          <w:rFonts w:ascii="Tahoma" w:hAnsi="Tahoma" w:cs="Tahoma"/>
        </w:rPr>
        <w:t>,</w:t>
      </w:r>
      <w:r w:rsidRPr="00CF01F5">
        <w:rPr>
          <w:rFonts w:ascii="Tahoma" w:hAnsi="Tahoma" w:cs="Tahoma"/>
          <w:color w:val="FF0000"/>
        </w:rPr>
        <w:t xml:space="preserve">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b) přerušení prací na dobu delší 10 dní, pokud jeho důvodem není vyšší moc, o čemž smluvní strany pořídí ve st</w:t>
      </w:r>
      <w:r w:rsidR="00C072C4">
        <w:rPr>
          <w:rFonts w:ascii="Tahoma" w:hAnsi="Tahoma" w:cs="Tahoma"/>
        </w:rPr>
        <w:t>avebním deníku příslušný zápis,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c) zjištění závažných technologických nedostatků či chyb významně snižující</w:t>
      </w:r>
      <w:r w:rsidR="000525A5">
        <w:rPr>
          <w:rFonts w:ascii="Tahoma" w:hAnsi="Tahoma" w:cs="Tahoma"/>
        </w:rPr>
        <w:t>ch</w:t>
      </w:r>
      <w:r w:rsidRPr="00721475">
        <w:rPr>
          <w:rFonts w:ascii="Tahoma" w:hAnsi="Tahoma" w:cs="Tahoma"/>
        </w:rPr>
        <w:t xml:space="preserve"> kv</w:t>
      </w:r>
      <w:r w:rsidR="007A0065">
        <w:rPr>
          <w:rFonts w:ascii="Tahoma" w:hAnsi="Tahoma" w:cs="Tahoma"/>
        </w:rPr>
        <w:t xml:space="preserve">alitu nebo hodnotu díla </w:t>
      </w:r>
      <w:r w:rsidR="00696EC3">
        <w:rPr>
          <w:rFonts w:ascii="Tahoma" w:hAnsi="Tahoma" w:cs="Tahoma"/>
        </w:rPr>
        <w:t>jakož i jiná závažná porušení S</w:t>
      </w:r>
      <w:r w:rsidRPr="00721475">
        <w:rPr>
          <w:rFonts w:ascii="Tahoma" w:hAnsi="Tahoma" w:cs="Tahoma"/>
        </w:rPr>
        <w:t>mlouvy</w:t>
      </w:r>
      <w:r w:rsidR="00696EC3">
        <w:rPr>
          <w:rFonts w:ascii="Tahoma" w:hAnsi="Tahoma" w:cs="Tahoma"/>
        </w:rPr>
        <w:t>,</w:t>
      </w:r>
      <w:r w:rsidRPr="00721475">
        <w:rPr>
          <w:rFonts w:ascii="Tahoma" w:hAnsi="Tahoma" w:cs="Tahoma"/>
        </w:rPr>
        <w:t xml:space="preserve"> v důsledku kterých bude nebo může být zhotovení díla co do termínů i kvality ohroženo.  </w:t>
      </w:r>
    </w:p>
    <w:p w:rsidR="00721475" w:rsidRPr="00721475" w:rsidRDefault="00696EC3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10.2. Zhotovitel má právo od S</w:t>
      </w:r>
      <w:r w:rsidR="00721475" w:rsidRPr="00721475">
        <w:rPr>
          <w:rFonts w:ascii="Tahoma" w:hAnsi="Tahoma" w:cs="Tahoma"/>
        </w:rPr>
        <w:t xml:space="preserve">mlouvy odstoupit v </w:t>
      </w:r>
      <w:r w:rsidR="000525A5">
        <w:rPr>
          <w:rFonts w:ascii="Tahoma" w:hAnsi="Tahoma" w:cs="Tahoma"/>
        </w:rPr>
        <w:t>případě, že překážky na straně O</w:t>
      </w:r>
      <w:r w:rsidR="00721475" w:rsidRPr="00721475">
        <w:rPr>
          <w:rFonts w:ascii="Tahoma" w:hAnsi="Tahoma" w:cs="Tahoma"/>
        </w:rPr>
        <w:t>bjednatele mu dlouhodobě</w:t>
      </w:r>
      <w:r w:rsidR="007A0065"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>znemožňují řádné provádění díla.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10.3. Dojde-li k odstoupení od </w:t>
      </w:r>
      <w:r w:rsidR="00696EC3">
        <w:rPr>
          <w:rFonts w:ascii="Tahoma" w:hAnsi="Tahoma" w:cs="Tahoma"/>
        </w:rPr>
        <w:t>S</w:t>
      </w:r>
      <w:r w:rsidRPr="00721475">
        <w:rPr>
          <w:rFonts w:ascii="Tahoma" w:hAnsi="Tahoma" w:cs="Tahoma"/>
        </w:rPr>
        <w:t>m</w:t>
      </w:r>
      <w:r w:rsidR="00722E70">
        <w:rPr>
          <w:rFonts w:ascii="Tahoma" w:hAnsi="Tahoma" w:cs="Tahoma"/>
        </w:rPr>
        <w:t>louvy, platí, že do odstoupení Z</w:t>
      </w:r>
      <w:r w:rsidRPr="00721475">
        <w:rPr>
          <w:rFonts w:ascii="Tahoma" w:hAnsi="Tahoma" w:cs="Tahoma"/>
        </w:rPr>
        <w:t xml:space="preserve">hotovitelem zhotovená </w:t>
      </w:r>
      <w:r w:rsidR="00CF01F5">
        <w:rPr>
          <w:rFonts w:ascii="Tahoma" w:hAnsi="Tahoma" w:cs="Tahoma"/>
        </w:rPr>
        <w:br/>
      </w:r>
      <w:r w:rsidR="00722E70">
        <w:rPr>
          <w:rFonts w:ascii="Tahoma" w:hAnsi="Tahoma" w:cs="Tahoma"/>
        </w:rPr>
        <w:t>a O</w:t>
      </w:r>
      <w:r w:rsidRPr="00721475">
        <w:rPr>
          <w:rFonts w:ascii="Tahoma" w:hAnsi="Tahoma" w:cs="Tahoma"/>
        </w:rPr>
        <w:t>bjednatelem převzatá bezvadná část díla se nadále považuje za celé dílo, veškerá zodpovědno</w:t>
      </w:r>
      <w:r w:rsidR="00722E70">
        <w:rPr>
          <w:rFonts w:ascii="Tahoma" w:hAnsi="Tahoma" w:cs="Tahoma"/>
        </w:rPr>
        <w:t>st za vady a záruky zavazující Z</w:t>
      </w:r>
      <w:r w:rsidRPr="00721475">
        <w:rPr>
          <w:rFonts w:ascii="Tahoma" w:hAnsi="Tahoma" w:cs="Tahoma"/>
        </w:rPr>
        <w:t xml:space="preserve">hotovitele, založené smlouvou o dílo ve vztahu </w:t>
      </w:r>
      <w:r w:rsidR="00722E70">
        <w:rPr>
          <w:rFonts w:ascii="Tahoma" w:hAnsi="Tahoma" w:cs="Tahoma"/>
        </w:rPr>
        <w:br/>
      </w:r>
      <w:r w:rsidRPr="00721475">
        <w:rPr>
          <w:rFonts w:ascii="Tahoma" w:hAnsi="Tahoma" w:cs="Tahoma"/>
        </w:rPr>
        <w:t>k celému dílu, platí nadá</w:t>
      </w:r>
      <w:r w:rsidR="007A0065">
        <w:rPr>
          <w:rFonts w:ascii="Tahoma" w:hAnsi="Tahoma" w:cs="Tahoma"/>
        </w:rPr>
        <w:t>le ve vztahu k této části díla.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10.4.</w:t>
      </w:r>
      <w:r w:rsidR="00696EC3">
        <w:rPr>
          <w:rFonts w:ascii="Tahoma" w:hAnsi="Tahoma" w:cs="Tahoma"/>
        </w:rPr>
        <w:t xml:space="preserve"> Objednatelem do odstoupení od S</w:t>
      </w:r>
      <w:r w:rsidRPr="00721475">
        <w:rPr>
          <w:rFonts w:ascii="Tahoma" w:hAnsi="Tahoma" w:cs="Tahoma"/>
        </w:rPr>
        <w:t xml:space="preserve">mlouvy zaplacená </w:t>
      </w:r>
      <w:r w:rsidR="00722E70">
        <w:rPr>
          <w:rFonts w:ascii="Tahoma" w:hAnsi="Tahoma" w:cs="Tahoma"/>
        </w:rPr>
        <w:t xml:space="preserve">část ceny, pokud se vztahuje </w:t>
      </w:r>
      <w:r w:rsidR="00722E70">
        <w:rPr>
          <w:rFonts w:ascii="Tahoma" w:hAnsi="Tahoma" w:cs="Tahoma"/>
        </w:rPr>
        <w:br/>
        <w:t>k O</w:t>
      </w:r>
      <w:r w:rsidRPr="00721475">
        <w:rPr>
          <w:rFonts w:ascii="Tahoma" w:hAnsi="Tahoma" w:cs="Tahoma"/>
        </w:rPr>
        <w:t xml:space="preserve">bjednatelem převzaté části díla podle předchozího odstavce, je nadále konečnou cenou díla. </w:t>
      </w:r>
    </w:p>
    <w:p w:rsidR="00721475" w:rsidRPr="00247275" w:rsidRDefault="00721475" w:rsidP="003E47FF">
      <w:pPr>
        <w:jc w:val="center"/>
        <w:rPr>
          <w:rFonts w:ascii="Tahoma" w:hAnsi="Tahoma" w:cs="Tahoma"/>
          <w:b/>
          <w:sz w:val="24"/>
          <w:szCs w:val="24"/>
        </w:rPr>
      </w:pPr>
      <w:r w:rsidRPr="00247275">
        <w:rPr>
          <w:rFonts w:ascii="Tahoma" w:hAnsi="Tahoma" w:cs="Tahoma"/>
          <w:b/>
          <w:sz w:val="24"/>
          <w:szCs w:val="24"/>
        </w:rPr>
        <w:t>XI.</w:t>
      </w:r>
      <w:r w:rsidR="007A0065" w:rsidRPr="00247275">
        <w:rPr>
          <w:rFonts w:ascii="Tahoma" w:hAnsi="Tahoma" w:cs="Tahoma"/>
          <w:b/>
          <w:sz w:val="24"/>
          <w:szCs w:val="24"/>
        </w:rPr>
        <w:br/>
      </w:r>
      <w:r w:rsidR="00ED4B32" w:rsidRPr="00247275">
        <w:rPr>
          <w:rFonts w:ascii="Tahoma" w:hAnsi="Tahoma" w:cs="Tahoma"/>
          <w:b/>
          <w:sz w:val="24"/>
          <w:szCs w:val="24"/>
        </w:rPr>
        <w:t>Závěrečná</w:t>
      </w:r>
      <w:r w:rsidRPr="00247275">
        <w:rPr>
          <w:rFonts w:ascii="Tahoma" w:hAnsi="Tahoma" w:cs="Tahoma"/>
          <w:b/>
          <w:sz w:val="24"/>
          <w:szCs w:val="24"/>
        </w:rPr>
        <w:t xml:space="preserve"> ustanovení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11.1. Tato </w:t>
      </w:r>
      <w:r w:rsidR="00696EC3">
        <w:rPr>
          <w:rFonts w:ascii="Tahoma" w:hAnsi="Tahoma" w:cs="Tahoma"/>
        </w:rPr>
        <w:t>S</w:t>
      </w:r>
      <w:r w:rsidRPr="00721475">
        <w:rPr>
          <w:rFonts w:ascii="Tahoma" w:hAnsi="Tahoma" w:cs="Tahoma"/>
        </w:rPr>
        <w:t>mlou</w:t>
      </w:r>
      <w:r w:rsidR="00696EC3">
        <w:rPr>
          <w:rFonts w:ascii="Tahoma" w:hAnsi="Tahoma" w:cs="Tahoma"/>
        </w:rPr>
        <w:t>va nabývá platnosti a účinnosti</w:t>
      </w:r>
      <w:r w:rsidRPr="00721475">
        <w:rPr>
          <w:rFonts w:ascii="Tahoma" w:hAnsi="Tahoma" w:cs="Tahoma"/>
        </w:rPr>
        <w:t xml:space="preserve"> okamžikem jejího podpisu oběma smluvními stranami.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11.2. Smluvní strany prohlašují, že poku</w:t>
      </w:r>
      <w:r w:rsidR="00696EC3">
        <w:rPr>
          <w:rFonts w:ascii="Tahoma" w:hAnsi="Tahoma" w:cs="Tahoma"/>
        </w:rPr>
        <w:t>d se kterékoli ustanovení této S</w:t>
      </w:r>
      <w:r w:rsidRPr="00721475">
        <w:rPr>
          <w:rFonts w:ascii="Tahoma" w:hAnsi="Tahoma" w:cs="Tahoma"/>
        </w:rPr>
        <w:t xml:space="preserve">mlouvy nebo s ní související ujednání či jakákoli její </w:t>
      </w:r>
      <w:r w:rsidR="00CF01F5">
        <w:rPr>
          <w:rFonts w:ascii="Tahoma" w:hAnsi="Tahoma" w:cs="Tahoma"/>
        </w:rPr>
        <w:t>část ukáže být neplatným či se neplatným stane</w:t>
      </w:r>
      <w:r w:rsidRPr="00721475">
        <w:rPr>
          <w:rFonts w:ascii="Tahoma" w:hAnsi="Tahoma" w:cs="Tahoma"/>
        </w:rPr>
        <w:t>, neov</w:t>
      </w:r>
      <w:r w:rsidR="00696EC3">
        <w:rPr>
          <w:rFonts w:ascii="Tahoma" w:hAnsi="Tahoma" w:cs="Tahoma"/>
        </w:rPr>
        <w:t>livní tato skutečnost platnost S</w:t>
      </w:r>
      <w:r w:rsidRPr="00721475">
        <w:rPr>
          <w:rFonts w:ascii="Tahoma" w:hAnsi="Tahoma" w:cs="Tahoma"/>
        </w:rPr>
        <w:t xml:space="preserve">mlouvy jako takové. V takovém případě se strany zavazují nahradit neplatné ustanovení ustanovením platným, které se podobá </w:t>
      </w:r>
      <w:r w:rsidR="003E47FF">
        <w:rPr>
          <w:rFonts w:ascii="Tahoma" w:hAnsi="Tahoma" w:cs="Tahoma"/>
        </w:rPr>
        <w:t>zamýšlenému účelu</w:t>
      </w:r>
      <w:r w:rsidRPr="00721475">
        <w:rPr>
          <w:rFonts w:ascii="Tahoma" w:hAnsi="Tahoma" w:cs="Tahoma"/>
        </w:rPr>
        <w:t xml:space="preserve">. Obdobně </w:t>
      </w:r>
      <w:r w:rsidRPr="00721475">
        <w:rPr>
          <w:rFonts w:ascii="Tahoma" w:hAnsi="Tahoma" w:cs="Tahoma"/>
        </w:rPr>
        <w:lastRenderedPageBreak/>
        <w:t xml:space="preserve">se bude postupovat v případě </w:t>
      </w:r>
      <w:r w:rsidR="00696EC3">
        <w:rPr>
          <w:rFonts w:ascii="Tahoma" w:hAnsi="Tahoma" w:cs="Tahoma"/>
        </w:rPr>
        <w:t>ostatních zmíněných nedostatků S</w:t>
      </w:r>
      <w:r w:rsidRPr="00721475">
        <w:rPr>
          <w:rFonts w:ascii="Tahoma" w:hAnsi="Tahoma" w:cs="Tahoma"/>
        </w:rPr>
        <w:t xml:space="preserve">mlouvy či souvisejících ujednání.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 xml:space="preserve">11.3. </w:t>
      </w:r>
      <w:r w:rsidR="00696EC3">
        <w:rPr>
          <w:rFonts w:ascii="Tahoma" w:hAnsi="Tahoma" w:cs="Tahoma"/>
        </w:rPr>
        <w:t>Tato S</w:t>
      </w:r>
      <w:r w:rsidRPr="00721475">
        <w:rPr>
          <w:rFonts w:ascii="Tahoma" w:hAnsi="Tahoma" w:cs="Tahoma"/>
        </w:rPr>
        <w:t>mlouva se řídí českým právem</w:t>
      </w:r>
      <w:r w:rsidR="003E47FF">
        <w:rPr>
          <w:rFonts w:ascii="Tahoma" w:hAnsi="Tahoma" w:cs="Tahoma"/>
        </w:rPr>
        <w:t>, zákonem č. 40/1964 Sb., Občanským zákoníkem ve znění pozdějších novelizací.</w:t>
      </w:r>
      <w:r w:rsidRPr="00721475">
        <w:rPr>
          <w:rFonts w:ascii="Tahoma" w:hAnsi="Tahoma" w:cs="Tahoma"/>
        </w:rPr>
        <w:t xml:space="preserve">  </w:t>
      </w:r>
    </w:p>
    <w:p w:rsidR="00A75E55" w:rsidRDefault="00696EC3" w:rsidP="00E001D4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>11.4. Tato S</w:t>
      </w:r>
      <w:r w:rsidR="00721475" w:rsidRPr="00721475">
        <w:rPr>
          <w:rFonts w:ascii="Tahoma" w:hAnsi="Tahoma" w:cs="Tahoma"/>
        </w:rPr>
        <w:t>mlouva byla sepsána v</w:t>
      </w:r>
      <w:r w:rsidR="00517AEB">
        <w:rPr>
          <w:rFonts w:ascii="Tahoma" w:hAnsi="Tahoma" w:cs="Tahoma"/>
        </w:rPr>
        <w:t>e</w:t>
      </w:r>
      <w:r w:rsidR="00721475" w:rsidRPr="00721475">
        <w:rPr>
          <w:rFonts w:ascii="Tahoma" w:hAnsi="Tahoma" w:cs="Tahoma"/>
        </w:rPr>
        <w:t xml:space="preserve"> </w:t>
      </w:r>
      <w:r w:rsidR="00A03497">
        <w:rPr>
          <w:rFonts w:ascii="Tahoma" w:hAnsi="Tahoma" w:cs="Tahoma"/>
        </w:rPr>
        <w:t>dvou</w:t>
      </w:r>
      <w:r w:rsidR="00721475" w:rsidRPr="00721475">
        <w:rPr>
          <w:rFonts w:ascii="Tahoma" w:hAnsi="Tahoma" w:cs="Tahoma"/>
        </w:rPr>
        <w:t xml:space="preserve"> vyhotoveních v jazy</w:t>
      </w:r>
      <w:r>
        <w:rPr>
          <w:rFonts w:ascii="Tahoma" w:hAnsi="Tahoma" w:cs="Tahoma"/>
        </w:rPr>
        <w:t>ce českém, který je pro výklad S</w:t>
      </w:r>
      <w:r w:rsidR="00767711">
        <w:rPr>
          <w:rFonts w:ascii="Tahoma" w:hAnsi="Tahoma" w:cs="Tahoma"/>
        </w:rPr>
        <w:t xml:space="preserve">mlouvy autentickým. </w:t>
      </w:r>
      <w:r w:rsidR="00A03497">
        <w:rPr>
          <w:rFonts w:ascii="Tahoma" w:hAnsi="Tahoma" w:cs="Tahoma"/>
        </w:rPr>
        <w:t>Jedno</w:t>
      </w:r>
      <w:r w:rsidR="00517AEB">
        <w:rPr>
          <w:rFonts w:ascii="Tahoma" w:hAnsi="Tahoma" w:cs="Tahoma"/>
        </w:rPr>
        <w:t xml:space="preserve"> </w:t>
      </w:r>
      <w:r w:rsidR="00721475" w:rsidRPr="00721475">
        <w:rPr>
          <w:rFonts w:ascii="Tahoma" w:hAnsi="Tahoma" w:cs="Tahoma"/>
        </w:rPr>
        <w:t xml:space="preserve">vyhotovení </w:t>
      </w:r>
      <w:r w:rsidR="00A03497">
        <w:rPr>
          <w:rFonts w:ascii="Tahoma" w:hAnsi="Tahoma" w:cs="Tahoma"/>
        </w:rPr>
        <w:t>je určeno O</w:t>
      </w:r>
      <w:r w:rsidR="00721475" w:rsidRPr="00721475">
        <w:rPr>
          <w:rFonts w:ascii="Tahoma" w:hAnsi="Tahoma" w:cs="Tahoma"/>
        </w:rPr>
        <w:t xml:space="preserve">bjednateli a </w:t>
      </w:r>
      <w:r w:rsidR="00A03497">
        <w:rPr>
          <w:rFonts w:ascii="Tahoma" w:hAnsi="Tahoma" w:cs="Tahoma"/>
        </w:rPr>
        <w:t>jedno Z</w:t>
      </w:r>
      <w:r w:rsidR="00721475" w:rsidRPr="00721475">
        <w:rPr>
          <w:rFonts w:ascii="Tahoma" w:hAnsi="Tahoma" w:cs="Tahoma"/>
        </w:rPr>
        <w:t>hoto</w:t>
      </w:r>
      <w:r>
        <w:rPr>
          <w:rFonts w:ascii="Tahoma" w:hAnsi="Tahoma" w:cs="Tahoma"/>
        </w:rPr>
        <w:t>viteli. Nedílnou součástí této S</w:t>
      </w:r>
      <w:r w:rsidR="00721475" w:rsidRPr="00721475">
        <w:rPr>
          <w:rFonts w:ascii="Tahoma" w:hAnsi="Tahoma" w:cs="Tahoma"/>
        </w:rPr>
        <w:t xml:space="preserve">mlouvy je </w:t>
      </w:r>
      <w:r w:rsidR="003D2B89" w:rsidRPr="000C0471">
        <w:rPr>
          <w:rFonts w:ascii="Tahoma" w:hAnsi="Tahoma" w:cs="Tahoma"/>
        </w:rPr>
        <w:t xml:space="preserve">prováděcí projektová dokumentace zpracovaná firmou </w:t>
      </w:r>
      <w:sdt>
        <w:sdtPr>
          <w:rPr>
            <w:rFonts w:ascii="Arial" w:hAnsi="Arial" w:cs="Arial"/>
            <w:color w:val="000000"/>
            <w:sz w:val="23"/>
            <w:szCs w:val="23"/>
            <w:shd w:val="clear" w:color="auto" w:fill="FFFFFF"/>
          </w:rPr>
          <w:alias w:val="Odkaz na projektovou dokumentaci"/>
          <w:tag w:val="Odkaz na projektovou dokumentaci"/>
          <w:id w:val="-1672376"/>
          <w:placeholder>
            <w:docPart w:val="0DFA927895EB420F968140A69D089243"/>
          </w:placeholder>
          <w:text/>
        </w:sdtPr>
        <w:sdtContent>
          <w:proofErr w:type="spellStart"/>
          <w:r w:rsidR="000C3BA5">
            <w:rPr>
              <w:rFonts w:ascii="Arial" w:hAnsi="Arial" w:cs="Arial"/>
              <w:color w:val="000000"/>
              <w:sz w:val="23"/>
              <w:szCs w:val="23"/>
              <w:shd w:val="clear" w:color="auto" w:fill="FFFFFF"/>
            </w:rPr>
            <w:t>SUPTel</w:t>
          </w:r>
          <w:proofErr w:type="spellEnd"/>
          <w:r w:rsidR="000C3BA5">
            <w:rPr>
              <w:rFonts w:ascii="Arial" w:hAnsi="Arial" w:cs="Arial"/>
              <w:color w:val="000000"/>
              <w:sz w:val="23"/>
              <w:szCs w:val="23"/>
              <w:shd w:val="clear" w:color="auto" w:fill="FFFFFF"/>
            </w:rPr>
            <w:t xml:space="preserve"> a.s.</w:t>
          </w:r>
        </w:sdtContent>
      </w:sdt>
      <w:r w:rsidR="00EA3510" w:rsidRPr="009E0883">
        <w:rPr>
          <w:rFonts w:ascii="Tahoma" w:hAnsi="Tahoma" w:cs="Tahoma"/>
          <w:color w:val="0000FF"/>
        </w:rPr>
        <w:t xml:space="preserve"> </w:t>
      </w:r>
      <w:r w:rsidR="00D01F92">
        <w:rPr>
          <w:rFonts w:ascii="Tahoma" w:hAnsi="Tahoma" w:cs="Tahoma"/>
        </w:rPr>
        <w:t>včetně položkových</w:t>
      </w:r>
      <w:r w:rsidR="003D7C1A">
        <w:rPr>
          <w:rFonts w:ascii="Tahoma" w:hAnsi="Tahoma" w:cs="Tahoma"/>
        </w:rPr>
        <w:t xml:space="preserve"> rozpočtů</w:t>
      </w:r>
      <w:r w:rsidR="006202A6">
        <w:rPr>
          <w:rFonts w:ascii="Tahoma" w:hAnsi="Tahoma" w:cs="Tahoma"/>
        </w:rPr>
        <w:t>.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11.5. Smlouvu je možn</w:t>
      </w:r>
      <w:r w:rsidR="003E47FF">
        <w:rPr>
          <w:rFonts w:ascii="Tahoma" w:hAnsi="Tahoma" w:cs="Tahoma"/>
        </w:rPr>
        <w:t>o měnit</w:t>
      </w:r>
      <w:r w:rsidRPr="00721475">
        <w:rPr>
          <w:rFonts w:ascii="Tahoma" w:hAnsi="Tahoma" w:cs="Tahoma"/>
        </w:rPr>
        <w:t xml:space="preserve"> či dopl</w:t>
      </w:r>
      <w:r w:rsidR="003E47FF">
        <w:rPr>
          <w:rFonts w:ascii="Tahoma" w:hAnsi="Tahoma" w:cs="Tahoma"/>
        </w:rPr>
        <w:t>ňovat výhradně v písemné formě</w:t>
      </w:r>
      <w:r w:rsidRPr="00721475">
        <w:rPr>
          <w:rFonts w:ascii="Tahoma" w:hAnsi="Tahoma" w:cs="Tahoma"/>
        </w:rPr>
        <w:t xml:space="preserve"> číslovanými dodatk</w:t>
      </w:r>
      <w:r w:rsidR="003E47FF">
        <w:rPr>
          <w:rFonts w:ascii="Tahoma" w:hAnsi="Tahoma" w:cs="Tahoma"/>
        </w:rPr>
        <w:t>y</w:t>
      </w:r>
      <w:r w:rsidRPr="00721475">
        <w:rPr>
          <w:rFonts w:ascii="Tahoma" w:hAnsi="Tahoma" w:cs="Tahoma"/>
        </w:rPr>
        <w:t>. Platnost a účinnost takových dodatků nastává, pokud se strany nedohodnou jinak,</w:t>
      </w:r>
      <w:r w:rsidR="003E47FF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podpisem oprávněných zástupců obou smluvních stran. </w:t>
      </w:r>
    </w:p>
    <w:p w:rsidR="00721475" w:rsidRPr="00721475" w:rsidRDefault="00721475" w:rsidP="00E001D4">
      <w:pPr>
        <w:jc w:val="both"/>
        <w:rPr>
          <w:rFonts w:ascii="Tahoma" w:hAnsi="Tahoma" w:cs="Tahoma"/>
        </w:rPr>
      </w:pPr>
      <w:r w:rsidRPr="00721475">
        <w:rPr>
          <w:rFonts w:ascii="Tahoma" w:hAnsi="Tahoma" w:cs="Tahoma"/>
        </w:rPr>
        <w:t>11.6.</w:t>
      </w:r>
      <w:r w:rsidR="00696EC3">
        <w:rPr>
          <w:rFonts w:ascii="Tahoma" w:hAnsi="Tahoma" w:cs="Tahoma"/>
        </w:rPr>
        <w:t xml:space="preserve"> Účastníci prohlašují, že tuto S</w:t>
      </w:r>
      <w:r w:rsidRPr="00721475">
        <w:rPr>
          <w:rFonts w:ascii="Tahoma" w:hAnsi="Tahoma" w:cs="Tahoma"/>
        </w:rPr>
        <w:t>mlouvu o dílo uzavřeli podle své pravé a svobodné vůle prosté omylů, nikoliv v tísni či za nápadně nevýhodných podmínek. Smlouva je pro obě smluv</w:t>
      </w:r>
      <w:r w:rsidR="003E47FF">
        <w:rPr>
          <w:rFonts w:ascii="Tahoma" w:hAnsi="Tahoma" w:cs="Tahoma"/>
        </w:rPr>
        <w:t>ní strany určitá a srozumitelná</w:t>
      </w:r>
      <w:r w:rsidRPr="00721475">
        <w:rPr>
          <w:rFonts w:ascii="Tahoma" w:hAnsi="Tahoma" w:cs="Tahoma"/>
        </w:rPr>
        <w:t>.</w:t>
      </w:r>
      <w:r w:rsidR="003E47FF">
        <w:rPr>
          <w:rFonts w:ascii="Tahoma" w:hAnsi="Tahoma" w:cs="Tahoma"/>
        </w:rPr>
        <w:t xml:space="preserve"> </w:t>
      </w:r>
      <w:r w:rsidRPr="00721475">
        <w:rPr>
          <w:rFonts w:ascii="Tahoma" w:hAnsi="Tahoma" w:cs="Tahoma"/>
        </w:rPr>
        <w:t xml:space="preserve">Na důkaz tohoto prohlášení k ní připojují své podpisy. </w:t>
      </w:r>
    </w:p>
    <w:tbl>
      <w:tblPr>
        <w:tblStyle w:val="Mkatabulky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4640"/>
        <w:gridCol w:w="4640"/>
      </w:tblGrid>
      <w:tr w:rsidR="00C56C88" w:rsidTr="00A03497">
        <w:trPr>
          <w:trHeight w:val="268"/>
        </w:trPr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 Plzni, dne</w:t>
            </w:r>
            <w:r w:rsidR="00182775">
              <w:rPr>
                <w:rFonts w:ascii="Tahoma" w:hAnsi="Tahoma" w:cs="Tahoma"/>
              </w:rPr>
              <w:t>:</w:t>
            </w:r>
            <w:r w:rsidR="00A26CF9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sdt>
              <w:sdtPr>
                <w:rPr>
                  <w:rFonts w:ascii="Tahoma" w:hAnsi="Tahoma" w:cs="Tahoma"/>
                </w:rPr>
                <w:alias w:val="Místo podpisu"/>
                <w:tag w:val="Místo podpisu"/>
                <w:id w:val="-239946854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182775" w:rsidRPr="00384B64">
                  <w:rPr>
                    <w:rStyle w:val="Zstupntext"/>
                  </w:rPr>
                  <w:t>Klikněte nebo klepněte sem a zadejte text.</w:t>
                </w:r>
              </w:sdtContent>
            </w:sdt>
            <w:r>
              <w:rPr>
                <w:rFonts w:ascii="Tahoma" w:hAnsi="Tahoma" w:cs="Tahoma"/>
              </w:rPr>
              <w:t>, dne</w:t>
            </w:r>
            <w:r w:rsidR="00182775">
              <w:rPr>
                <w:rFonts w:ascii="Tahoma" w:hAnsi="Tahoma" w:cs="Tahoma"/>
              </w:rPr>
              <w:t xml:space="preserve"> </w:t>
            </w:r>
            <w:sdt>
              <w:sdtPr>
                <w:rPr>
                  <w:rFonts w:ascii="Tahoma" w:hAnsi="Tahoma" w:cs="Tahoma"/>
                </w:rPr>
                <w:alias w:val="Datum"/>
                <w:tag w:val="Datum"/>
                <w:id w:val="-1991162064"/>
                <w:placeholder>
                  <w:docPart w:val="DefaultPlaceholder_-1854013440"/>
                </w:placeholder>
                <w:showingPlcHdr/>
                <w:text/>
              </w:sdtPr>
              <w:sdtEndPr/>
              <w:sdtContent>
                <w:r w:rsidR="00182775" w:rsidRPr="00384B64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</w:tr>
      <w:tr w:rsidR="00C56C88" w:rsidTr="00A03497">
        <w:trPr>
          <w:trHeight w:val="268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……………………………</w:t>
            </w:r>
          </w:p>
        </w:tc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……………………………</w:t>
            </w:r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610221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Jiří Pytlík</w:t>
            </w:r>
          </w:p>
        </w:tc>
        <w:tc>
          <w:tcPr>
            <w:tcW w:w="4640" w:type="dxa"/>
          </w:tcPr>
          <w:p w:rsidR="00C56C88" w:rsidRPr="00A33750" w:rsidRDefault="00610221" w:rsidP="00721475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</w:rPr>
              <w:t xml:space="preserve">Jméno: </w:t>
            </w:r>
            <w:sdt>
              <w:sdtPr>
                <w:rPr>
                  <w:rFonts w:ascii="Tahoma" w:hAnsi="Tahoma" w:cs="Tahoma"/>
                </w:rPr>
                <w:alias w:val="Jméno stat. orgánu nebo podnikající fyz. osoby"/>
                <w:tag w:val="Jméno stat. orgánu nebo podnikající fyz. osoby"/>
                <w:id w:val="310995177"/>
                <w:placeholder>
                  <w:docPart w:val="93ADB90A60104B158B5E13EA1972BC44"/>
                </w:placeholder>
                <w:showingPlcHdr/>
                <w:text/>
              </w:sdtPr>
              <w:sdtEndPr/>
              <w:sdtContent>
                <w:r w:rsidRPr="00384B64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C56C88" w:rsidTr="00A03497">
        <w:trPr>
          <w:trHeight w:val="268"/>
        </w:trPr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Předseda Rady</w:t>
            </w:r>
          </w:p>
        </w:tc>
        <w:tc>
          <w:tcPr>
            <w:tcW w:w="4640" w:type="dxa"/>
          </w:tcPr>
          <w:p w:rsidR="00C56C88" w:rsidRPr="00A33750" w:rsidRDefault="00610221" w:rsidP="00721475">
            <w:pPr>
              <w:rPr>
                <w:rFonts w:ascii="Tahoma" w:hAnsi="Tahoma" w:cs="Tahoma"/>
                <w:color w:val="0000FF"/>
              </w:rPr>
            </w:pPr>
            <w:r>
              <w:rPr>
                <w:rFonts w:ascii="Tahoma" w:hAnsi="Tahoma" w:cs="Tahoma"/>
              </w:rPr>
              <w:t xml:space="preserve">Funkce: </w:t>
            </w:r>
            <w:sdt>
              <w:sdtPr>
                <w:rPr>
                  <w:rFonts w:ascii="Tahoma" w:hAnsi="Tahoma" w:cs="Tahoma"/>
                </w:rPr>
                <w:alias w:val="U právnické osoby funkce"/>
                <w:tag w:val="U právnické osoby funkce"/>
                <w:id w:val="809062873"/>
                <w:placeholder>
                  <w:docPart w:val="EEA46B5BCECE4C499CF9D253B9BBB618"/>
                </w:placeholder>
                <w:showingPlcHdr/>
                <w:text/>
              </w:sdtPr>
              <w:sdtEndPr/>
              <w:sdtContent>
                <w:r w:rsidRPr="00384B64">
                  <w:rPr>
                    <w:rStyle w:val="Zstupntext"/>
                  </w:rPr>
                  <w:t>Klikněte nebo klepněte sem a zadejte text.</w:t>
                </w:r>
              </w:sdtContent>
            </w:sdt>
          </w:p>
        </w:tc>
      </w:tr>
      <w:tr w:rsidR="00C56C88" w:rsidTr="00A03497">
        <w:trPr>
          <w:trHeight w:val="254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A33750" w:rsidP="0072147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Zhotovitel</w:t>
            </w:r>
          </w:p>
        </w:tc>
      </w:tr>
      <w:tr w:rsidR="00C56C88" w:rsidTr="00A03497">
        <w:trPr>
          <w:trHeight w:val="268"/>
        </w:trPr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C56C88" w:rsidRDefault="00C56C88" w:rsidP="00721475">
            <w:pPr>
              <w:rPr>
                <w:rFonts w:ascii="Tahoma" w:hAnsi="Tahoma" w:cs="Tahoma"/>
              </w:rPr>
            </w:pPr>
          </w:p>
        </w:tc>
      </w:tr>
    </w:tbl>
    <w:p w:rsidR="00721475" w:rsidRPr="00721475" w:rsidRDefault="00721475" w:rsidP="00A03497">
      <w:pPr>
        <w:rPr>
          <w:rFonts w:ascii="Tahoma" w:hAnsi="Tahoma" w:cs="Tahoma"/>
        </w:rPr>
      </w:pPr>
    </w:p>
    <w:sectPr w:rsidR="00721475" w:rsidRPr="00721475" w:rsidSect="00A03497">
      <w:head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566" w:rsidRDefault="00C15566" w:rsidP="00763351">
      <w:pPr>
        <w:spacing w:after="0" w:line="240" w:lineRule="auto"/>
      </w:pPr>
      <w:r>
        <w:separator/>
      </w:r>
    </w:p>
  </w:endnote>
  <w:endnote w:type="continuationSeparator" w:id="0">
    <w:p w:rsidR="00C15566" w:rsidRDefault="00C15566" w:rsidP="00763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566" w:rsidRDefault="00C15566" w:rsidP="00763351">
      <w:pPr>
        <w:spacing w:after="0" w:line="240" w:lineRule="auto"/>
      </w:pPr>
      <w:r>
        <w:separator/>
      </w:r>
    </w:p>
  </w:footnote>
  <w:footnote w:type="continuationSeparator" w:id="0">
    <w:p w:rsidR="00C15566" w:rsidRDefault="00C15566" w:rsidP="00763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351" w:rsidRPr="00763351" w:rsidRDefault="00763351" w:rsidP="00763351">
    <w:pPr>
      <w:pStyle w:val="Zhlav"/>
      <w:pBdr>
        <w:bottom w:val="single" w:sz="4" w:space="1" w:color="auto"/>
      </w:pBdr>
      <w:rPr>
        <w:rFonts w:ascii="Tahoma" w:hAnsi="Tahoma" w:cs="Tahoma"/>
        <w:i/>
        <w:sz w:val="20"/>
        <w:szCs w:val="20"/>
      </w:rPr>
    </w:pPr>
    <w:r>
      <w:rPr>
        <w:rFonts w:ascii="Tahoma" w:hAnsi="Tahoma" w:cs="Tahoma"/>
        <w:i/>
        <w:sz w:val="20"/>
        <w:szCs w:val="20"/>
      </w:rPr>
      <w:t>Smlouva o dílo</w:t>
    </w:r>
    <w:r>
      <w:rPr>
        <w:rFonts w:ascii="Tahoma" w:hAnsi="Tahoma" w:cs="Tahoma"/>
        <w:i/>
        <w:sz w:val="20"/>
        <w:szCs w:val="20"/>
      </w:rPr>
      <w:tab/>
    </w:r>
    <w:r w:rsidR="009E0883">
      <w:rPr>
        <w:rFonts w:ascii="Tahoma" w:hAnsi="Tahoma" w:cs="Tahoma"/>
        <w:i/>
        <w:sz w:val="20"/>
        <w:szCs w:val="20"/>
      </w:rPr>
      <w:tab/>
    </w:r>
    <w:r>
      <w:rPr>
        <w:rFonts w:ascii="Tahoma" w:hAnsi="Tahoma" w:cs="Tahoma"/>
        <w:i/>
        <w:sz w:val="20"/>
        <w:szCs w:val="20"/>
      </w:rPr>
      <w:t xml:space="preserve">Strana č. </w:t>
    </w:r>
    <w:r w:rsidR="00F12B40">
      <w:rPr>
        <w:rFonts w:ascii="Tahoma" w:hAnsi="Tahoma" w:cs="Tahoma"/>
        <w:i/>
        <w:sz w:val="20"/>
        <w:szCs w:val="20"/>
      </w:rPr>
      <w:fldChar w:fldCharType="begin"/>
    </w:r>
    <w:r>
      <w:rPr>
        <w:rFonts w:ascii="Tahoma" w:hAnsi="Tahoma" w:cs="Tahoma"/>
        <w:i/>
        <w:sz w:val="20"/>
        <w:szCs w:val="20"/>
      </w:rPr>
      <w:instrText xml:space="preserve"> PAGE   \* MERGEFORMAT </w:instrText>
    </w:r>
    <w:r w:rsidR="00F12B40">
      <w:rPr>
        <w:rFonts w:ascii="Tahoma" w:hAnsi="Tahoma" w:cs="Tahoma"/>
        <w:i/>
        <w:sz w:val="20"/>
        <w:szCs w:val="20"/>
      </w:rPr>
      <w:fldChar w:fldCharType="separate"/>
    </w:r>
    <w:r w:rsidR="000C3BA5">
      <w:rPr>
        <w:rFonts w:ascii="Tahoma" w:hAnsi="Tahoma" w:cs="Tahoma"/>
        <w:i/>
        <w:noProof/>
        <w:sz w:val="20"/>
        <w:szCs w:val="20"/>
      </w:rPr>
      <w:t>7</w:t>
    </w:r>
    <w:r w:rsidR="00F12B40">
      <w:rPr>
        <w:rFonts w:ascii="Tahoma" w:hAnsi="Tahoma" w:cs="Tahoma"/>
        <w:i/>
        <w:sz w:val="20"/>
        <w:szCs w:val="20"/>
      </w:rPr>
      <w:fldChar w:fldCharType="end"/>
    </w:r>
    <w:r>
      <w:rPr>
        <w:rFonts w:ascii="Tahoma" w:hAnsi="Tahoma" w:cs="Tahoma"/>
        <w:i/>
        <w:sz w:val="20"/>
        <w:szCs w:val="20"/>
      </w:rPr>
      <w:t xml:space="preserve"> z </w:t>
    </w:r>
    <w:r w:rsidR="00C15566">
      <w:fldChar w:fldCharType="begin"/>
    </w:r>
    <w:r w:rsidR="00C15566">
      <w:instrText xml:space="preserve"> SECTIONPAGES   \* MERGEFORMAT </w:instrText>
    </w:r>
    <w:r w:rsidR="00C15566">
      <w:fldChar w:fldCharType="separate"/>
    </w:r>
    <w:r w:rsidR="000C3BA5" w:rsidRPr="000C3BA5">
      <w:rPr>
        <w:rFonts w:ascii="Tahoma" w:hAnsi="Tahoma" w:cs="Tahoma"/>
        <w:i/>
        <w:noProof/>
        <w:sz w:val="20"/>
        <w:szCs w:val="20"/>
      </w:rPr>
      <w:t>7</w:t>
    </w:r>
    <w:r w:rsidR="00C15566">
      <w:rPr>
        <w:rFonts w:ascii="Tahoma" w:hAnsi="Tahoma" w:cs="Tahoma"/>
        <w:i/>
        <w:noProof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X14CxIa11BIKOwmOA6OADEjnu+V80gFT2kHkP59e3OE2ByHAKiKpWbYQOHyOkZbWXmtrPqNZWmBEBM9IzX27A==" w:salt="4aEd/PJba6Soj58nUmCHV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75"/>
    <w:rsid w:val="00035547"/>
    <w:rsid w:val="0004742B"/>
    <w:rsid w:val="000525A5"/>
    <w:rsid w:val="000C0471"/>
    <w:rsid w:val="000C3BA5"/>
    <w:rsid w:val="000D17B9"/>
    <w:rsid w:val="001446F9"/>
    <w:rsid w:val="001657C5"/>
    <w:rsid w:val="00182775"/>
    <w:rsid w:val="00191376"/>
    <w:rsid w:val="001A0174"/>
    <w:rsid w:val="001A1CAD"/>
    <w:rsid w:val="001A6FEB"/>
    <w:rsid w:val="001C0657"/>
    <w:rsid w:val="001D55AE"/>
    <w:rsid w:val="001E3CEE"/>
    <w:rsid w:val="002026B8"/>
    <w:rsid w:val="0022328A"/>
    <w:rsid w:val="00227091"/>
    <w:rsid w:val="00247275"/>
    <w:rsid w:val="00264C0E"/>
    <w:rsid w:val="002720D8"/>
    <w:rsid w:val="0028002D"/>
    <w:rsid w:val="002B27B4"/>
    <w:rsid w:val="002E55A6"/>
    <w:rsid w:val="0030102D"/>
    <w:rsid w:val="00356242"/>
    <w:rsid w:val="003A7F45"/>
    <w:rsid w:val="003D2B89"/>
    <w:rsid w:val="003D7C1A"/>
    <w:rsid w:val="003E47FF"/>
    <w:rsid w:val="00401966"/>
    <w:rsid w:val="00401FF0"/>
    <w:rsid w:val="0040714E"/>
    <w:rsid w:val="00415484"/>
    <w:rsid w:val="00473087"/>
    <w:rsid w:val="00477058"/>
    <w:rsid w:val="004B3D6E"/>
    <w:rsid w:val="004D6F4D"/>
    <w:rsid w:val="004E26DD"/>
    <w:rsid w:val="00517AEB"/>
    <w:rsid w:val="005362B7"/>
    <w:rsid w:val="00550564"/>
    <w:rsid w:val="00563D89"/>
    <w:rsid w:val="00600EA3"/>
    <w:rsid w:val="00610221"/>
    <w:rsid w:val="006202A6"/>
    <w:rsid w:val="00631920"/>
    <w:rsid w:val="00633520"/>
    <w:rsid w:val="0063477F"/>
    <w:rsid w:val="00665646"/>
    <w:rsid w:val="00666676"/>
    <w:rsid w:val="00673505"/>
    <w:rsid w:val="00696EC3"/>
    <w:rsid w:val="006A1EEB"/>
    <w:rsid w:val="006E7D5B"/>
    <w:rsid w:val="00713CD3"/>
    <w:rsid w:val="00721475"/>
    <w:rsid w:val="00722E70"/>
    <w:rsid w:val="007244A0"/>
    <w:rsid w:val="00733780"/>
    <w:rsid w:val="00736E51"/>
    <w:rsid w:val="00743CC8"/>
    <w:rsid w:val="00763351"/>
    <w:rsid w:val="00767711"/>
    <w:rsid w:val="007975C8"/>
    <w:rsid w:val="007A0065"/>
    <w:rsid w:val="007A1BFE"/>
    <w:rsid w:val="007B2933"/>
    <w:rsid w:val="00821D80"/>
    <w:rsid w:val="00843A98"/>
    <w:rsid w:val="00884871"/>
    <w:rsid w:val="008C7E14"/>
    <w:rsid w:val="0091564D"/>
    <w:rsid w:val="00955DA9"/>
    <w:rsid w:val="00980700"/>
    <w:rsid w:val="00993F42"/>
    <w:rsid w:val="009A2530"/>
    <w:rsid w:val="009B7054"/>
    <w:rsid w:val="009C4664"/>
    <w:rsid w:val="009E0883"/>
    <w:rsid w:val="009F4405"/>
    <w:rsid w:val="00A03497"/>
    <w:rsid w:val="00A168FF"/>
    <w:rsid w:val="00A26CF9"/>
    <w:rsid w:val="00A33750"/>
    <w:rsid w:val="00A51669"/>
    <w:rsid w:val="00A565B3"/>
    <w:rsid w:val="00A61D34"/>
    <w:rsid w:val="00A73D62"/>
    <w:rsid w:val="00A75E55"/>
    <w:rsid w:val="00A85135"/>
    <w:rsid w:val="00AB3F18"/>
    <w:rsid w:val="00AD0AD7"/>
    <w:rsid w:val="00AD264F"/>
    <w:rsid w:val="00AE0163"/>
    <w:rsid w:val="00B12B76"/>
    <w:rsid w:val="00BD2FD4"/>
    <w:rsid w:val="00BD5AB5"/>
    <w:rsid w:val="00BD60AE"/>
    <w:rsid w:val="00C03436"/>
    <w:rsid w:val="00C060A0"/>
    <w:rsid w:val="00C072C4"/>
    <w:rsid w:val="00C15566"/>
    <w:rsid w:val="00C201DB"/>
    <w:rsid w:val="00C24956"/>
    <w:rsid w:val="00C341CE"/>
    <w:rsid w:val="00C36E2A"/>
    <w:rsid w:val="00C47319"/>
    <w:rsid w:val="00C505B6"/>
    <w:rsid w:val="00C5335E"/>
    <w:rsid w:val="00C56C88"/>
    <w:rsid w:val="00C71E3E"/>
    <w:rsid w:val="00CB32AB"/>
    <w:rsid w:val="00CC3AB4"/>
    <w:rsid w:val="00CD126A"/>
    <w:rsid w:val="00CF01F5"/>
    <w:rsid w:val="00CF2FD4"/>
    <w:rsid w:val="00D0148D"/>
    <w:rsid w:val="00D01F92"/>
    <w:rsid w:val="00D117D0"/>
    <w:rsid w:val="00D35029"/>
    <w:rsid w:val="00D61674"/>
    <w:rsid w:val="00D67C85"/>
    <w:rsid w:val="00D73456"/>
    <w:rsid w:val="00D82AF4"/>
    <w:rsid w:val="00D93D5A"/>
    <w:rsid w:val="00D97FAD"/>
    <w:rsid w:val="00DA4A6F"/>
    <w:rsid w:val="00E001D4"/>
    <w:rsid w:val="00E86D46"/>
    <w:rsid w:val="00EA3510"/>
    <w:rsid w:val="00ED41B1"/>
    <w:rsid w:val="00ED4B32"/>
    <w:rsid w:val="00EE3712"/>
    <w:rsid w:val="00F01C47"/>
    <w:rsid w:val="00F065ED"/>
    <w:rsid w:val="00F12B40"/>
    <w:rsid w:val="00F1419C"/>
    <w:rsid w:val="00FA7432"/>
    <w:rsid w:val="00FC093A"/>
    <w:rsid w:val="00FD6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4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351"/>
  </w:style>
  <w:style w:type="paragraph" w:styleId="Zpat">
    <w:name w:val="footer"/>
    <w:basedOn w:val="Normln"/>
    <w:link w:val="ZpatChar"/>
    <w:uiPriority w:val="99"/>
    <w:unhideWhenUsed/>
    <w:rsid w:val="0076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351"/>
  </w:style>
  <w:style w:type="character" w:styleId="Odkaznakoment">
    <w:name w:val="annotation reference"/>
    <w:basedOn w:val="Standardnpsmoodstavce"/>
    <w:uiPriority w:val="99"/>
    <w:semiHidden/>
    <w:unhideWhenUsed/>
    <w:rsid w:val="00600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0E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0E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0E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0EA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EA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975C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47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6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351"/>
  </w:style>
  <w:style w:type="paragraph" w:styleId="Zpat">
    <w:name w:val="footer"/>
    <w:basedOn w:val="Normln"/>
    <w:link w:val="ZpatChar"/>
    <w:uiPriority w:val="99"/>
    <w:unhideWhenUsed/>
    <w:rsid w:val="007633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351"/>
  </w:style>
  <w:style w:type="character" w:styleId="Odkaznakoment">
    <w:name w:val="annotation reference"/>
    <w:basedOn w:val="Standardnpsmoodstavce"/>
    <w:uiPriority w:val="99"/>
    <w:semiHidden/>
    <w:unhideWhenUsed/>
    <w:rsid w:val="00600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00EA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00EA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00E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00EA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0E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0EA3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7975C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B60828-D041-43AD-9743-C8CC3EA887FB}"/>
      </w:docPartPr>
      <w:docPartBody>
        <w:p w:rsidR="00497456" w:rsidRDefault="006E6457"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CBD3D2D34899415BB9C535F6782AF8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B00AAC-5E7B-44F7-8AB1-DA346BF99953}"/>
      </w:docPartPr>
      <w:docPartBody>
        <w:p w:rsidR="00497456" w:rsidRDefault="006E6457" w:rsidP="006E6457">
          <w:pPr>
            <w:pStyle w:val="CBD3D2D34899415BB9C535F6782AF8BF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6CEF5E9463E4BA3B162AD9984FBDE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8DD099-E7C5-44C5-B5B4-2C1C769FDFDA}"/>
      </w:docPartPr>
      <w:docPartBody>
        <w:p w:rsidR="00497456" w:rsidRDefault="006E6457" w:rsidP="006E6457">
          <w:pPr>
            <w:pStyle w:val="B6CEF5E9463E4BA3B162AD9984FBDEFD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F03A7CB4BEB1441E9612A1BEA63EBE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9C87E-7EA9-4770-B5C6-7BC094BA3D08}"/>
      </w:docPartPr>
      <w:docPartBody>
        <w:p w:rsidR="00497456" w:rsidRDefault="006E6457" w:rsidP="006E6457">
          <w:pPr>
            <w:pStyle w:val="F03A7CB4BEB1441E9612A1BEA63EBE53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BFF3C0F9FE9740B3805E48BCD59B26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751928-A0D5-4FAB-9C86-82D16FE4C3AB}"/>
      </w:docPartPr>
      <w:docPartBody>
        <w:p w:rsidR="00497456" w:rsidRDefault="006E6457" w:rsidP="006E6457">
          <w:pPr>
            <w:pStyle w:val="BFF3C0F9FE9740B3805E48BCD59B265B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47B1B49B5BD045368095C966EB2C46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5ED620-2086-4C27-BC18-2171D815D170}"/>
      </w:docPartPr>
      <w:docPartBody>
        <w:p w:rsidR="00497456" w:rsidRDefault="006E6457" w:rsidP="006E6457">
          <w:pPr>
            <w:pStyle w:val="47B1B49B5BD045368095C966EB2C468A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81B8F26A7424AD194228D6BEE51D3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A1AC7B-B488-495A-9E11-9CCBC552F6AF}"/>
      </w:docPartPr>
      <w:docPartBody>
        <w:p w:rsidR="00497456" w:rsidRDefault="006E6457" w:rsidP="006E6457">
          <w:pPr>
            <w:pStyle w:val="981B8F26A7424AD194228D6BEE51D39A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1B60834D4783418A913432949C1A22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04CEEC-2650-47EF-B38E-06B0E41C2B0F}"/>
      </w:docPartPr>
      <w:docPartBody>
        <w:p w:rsidR="00497456" w:rsidRDefault="006E6457" w:rsidP="006E6457">
          <w:pPr>
            <w:pStyle w:val="1B60834D4783418A913432949C1A224E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9C432F012D54F1B99C002D0813A5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E0C48A-D3D8-44C6-A86F-754E62CDFE95}"/>
      </w:docPartPr>
      <w:docPartBody>
        <w:p w:rsidR="00497456" w:rsidRDefault="006E6457" w:rsidP="006E6457">
          <w:pPr>
            <w:pStyle w:val="99C432F012D54F1B99C002D0813A5F4B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0DFA927895EB420F968140A69D0892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CC8637-06C5-4269-B5CD-05DD663FD1D2}"/>
      </w:docPartPr>
      <w:docPartBody>
        <w:p w:rsidR="00497456" w:rsidRDefault="006E6457" w:rsidP="006E6457">
          <w:pPr>
            <w:pStyle w:val="0DFA927895EB420F968140A69D089243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93ADB90A60104B158B5E13EA1972B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EB3A50-D52C-4B79-BD91-167CEC5DA0FE}"/>
      </w:docPartPr>
      <w:docPartBody>
        <w:p w:rsidR="00497456" w:rsidRDefault="006E6457" w:rsidP="006E6457">
          <w:pPr>
            <w:pStyle w:val="93ADB90A60104B158B5E13EA1972BC44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EEA46B5BCECE4C499CF9D253B9BBB6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38970-B14E-457B-9392-FB93ED4160C2}"/>
      </w:docPartPr>
      <w:docPartBody>
        <w:p w:rsidR="00497456" w:rsidRDefault="006E6457" w:rsidP="006E6457">
          <w:pPr>
            <w:pStyle w:val="EEA46B5BCECE4C499CF9D253B9BBB618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  <w:docPart>
      <w:docPartPr>
        <w:name w:val="371666060EE24CCEBB0BBC2D0C562B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56DFD6-D65F-4974-A5FC-4BBC96FB8FE2}"/>
      </w:docPartPr>
      <w:docPartBody>
        <w:p w:rsidR="00497456" w:rsidRDefault="006E6457" w:rsidP="006E6457">
          <w:pPr>
            <w:pStyle w:val="371666060EE24CCEBB0BBC2D0C562BA9"/>
          </w:pPr>
          <w:r w:rsidRPr="00384B64">
            <w:rPr>
              <w:rStyle w:val="Zstupntext"/>
            </w:rPr>
            <w:t>Klikněte nebo klepněte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457"/>
    <w:rsid w:val="00497456"/>
    <w:rsid w:val="006258DA"/>
    <w:rsid w:val="006E6457"/>
    <w:rsid w:val="009C74D4"/>
    <w:rsid w:val="00C91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6457"/>
    <w:rPr>
      <w:color w:val="808080"/>
    </w:rPr>
  </w:style>
  <w:style w:type="paragraph" w:customStyle="1" w:styleId="CBD3D2D34899415BB9C535F6782AF8BF">
    <w:name w:val="CBD3D2D34899415BB9C535F6782AF8BF"/>
    <w:rsid w:val="006E6457"/>
  </w:style>
  <w:style w:type="paragraph" w:customStyle="1" w:styleId="B6CEF5E9463E4BA3B162AD9984FBDEFD">
    <w:name w:val="B6CEF5E9463E4BA3B162AD9984FBDEFD"/>
    <w:rsid w:val="006E6457"/>
  </w:style>
  <w:style w:type="paragraph" w:customStyle="1" w:styleId="F03A7CB4BEB1441E9612A1BEA63EBE53">
    <w:name w:val="F03A7CB4BEB1441E9612A1BEA63EBE53"/>
    <w:rsid w:val="006E6457"/>
  </w:style>
  <w:style w:type="paragraph" w:customStyle="1" w:styleId="BFF3C0F9FE9740B3805E48BCD59B265B">
    <w:name w:val="BFF3C0F9FE9740B3805E48BCD59B265B"/>
    <w:rsid w:val="006E6457"/>
  </w:style>
  <w:style w:type="paragraph" w:customStyle="1" w:styleId="47B1B49B5BD045368095C966EB2C468A">
    <w:name w:val="47B1B49B5BD045368095C966EB2C468A"/>
    <w:rsid w:val="006E6457"/>
  </w:style>
  <w:style w:type="paragraph" w:customStyle="1" w:styleId="981B8F26A7424AD194228D6BEE51D39A">
    <w:name w:val="981B8F26A7424AD194228D6BEE51D39A"/>
    <w:rsid w:val="006E6457"/>
  </w:style>
  <w:style w:type="paragraph" w:customStyle="1" w:styleId="1B60834D4783418A913432949C1A224E">
    <w:name w:val="1B60834D4783418A913432949C1A224E"/>
    <w:rsid w:val="006E6457"/>
  </w:style>
  <w:style w:type="paragraph" w:customStyle="1" w:styleId="99C432F012D54F1B99C002D0813A5F4B">
    <w:name w:val="99C432F012D54F1B99C002D0813A5F4B"/>
    <w:rsid w:val="006E6457"/>
  </w:style>
  <w:style w:type="paragraph" w:customStyle="1" w:styleId="0DFA927895EB420F968140A69D089243">
    <w:name w:val="0DFA927895EB420F968140A69D089243"/>
    <w:rsid w:val="006E6457"/>
  </w:style>
  <w:style w:type="paragraph" w:customStyle="1" w:styleId="3C0A520FDD7E4D699EFB98DB0110C1EF">
    <w:name w:val="3C0A520FDD7E4D699EFB98DB0110C1EF"/>
    <w:rsid w:val="006E6457"/>
  </w:style>
  <w:style w:type="paragraph" w:customStyle="1" w:styleId="93ADB90A60104B158B5E13EA1972BC44">
    <w:name w:val="93ADB90A60104B158B5E13EA1972BC44"/>
    <w:rsid w:val="006E6457"/>
  </w:style>
  <w:style w:type="paragraph" w:customStyle="1" w:styleId="EEA46B5BCECE4C499CF9D253B9BBB618">
    <w:name w:val="EEA46B5BCECE4C499CF9D253B9BBB618"/>
    <w:rsid w:val="006E6457"/>
  </w:style>
  <w:style w:type="paragraph" w:customStyle="1" w:styleId="684C224CC8FF49F6B98CED67061040C4">
    <w:name w:val="684C224CC8FF49F6B98CED67061040C4"/>
    <w:rsid w:val="006E6457"/>
  </w:style>
  <w:style w:type="paragraph" w:customStyle="1" w:styleId="371666060EE24CCEBB0BBC2D0C562BA9">
    <w:name w:val="371666060EE24CCEBB0BBC2D0C562BA9"/>
    <w:rsid w:val="006E645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E6457"/>
    <w:rPr>
      <w:color w:val="808080"/>
    </w:rPr>
  </w:style>
  <w:style w:type="paragraph" w:customStyle="1" w:styleId="CBD3D2D34899415BB9C535F6782AF8BF">
    <w:name w:val="CBD3D2D34899415BB9C535F6782AF8BF"/>
    <w:rsid w:val="006E6457"/>
  </w:style>
  <w:style w:type="paragraph" w:customStyle="1" w:styleId="B6CEF5E9463E4BA3B162AD9984FBDEFD">
    <w:name w:val="B6CEF5E9463E4BA3B162AD9984FBDEFD"/>
    <w:rsid w:val="006E6457"/>
  </w:style>
  <w:style w:type="paragraph" w:customStyle="1" w:styleId="F03A7CB4BEB1441E9612A1BEA63EBE53">
    <w:name w:val="F03A7CB4BEB1441E9612A1BEA63EBE53"/>
    <w:rsid w:val="006E6457"/>
  </w:style>
  <w:style w:type="paragraph" w:customStyle="1" w:styleId="BFF3C0F9FE9740B3805E48BCD59B265B">
    <w:name w:val="BFF3C0F9FE9740B3805E48BCD59B265B"/>
    <w:rsid w:val="006E6457"/>
  </w:style>
  <w:style w:type="paragraph" w:customStyle="1" w:styleId="47B1B49B5BD045368095C966EB2C468A">
    <w:name w:val="47B1B49B5BD045368095C966EB2C468A"/>
    <w:rsid w:val="006E6457"/>
  </w:style>
  <w:style w:type="paragraph" w:customStyle="1" w:styleId="981B8F26A7424AD194228D6BEE51D39A">
    <w:name w:val="981B8F26A7424AD194228D6BEE51D39A"/>
    <w:rsid w:val="006E6457"/>
  </w:style>
  <w:style w:type="paragraph" w:customStyle="1" w:styleId="1B60834D4783418A913432949C1A224E">
    <w:name w:val="1B60834D4783418A913432949C1A224E"/>
    <w:rsid w:val="006E6457"/>
  </w:style>
  <w:style w:type="paragraph" w:customStyle="1" w:styleId="99C432F012D54F1B99C002D0813A5F4B">
    <w:name w:val="99C432F012D54F1B99C002D0813A5F4B"/>
    <w:rsid w:val="006E6457"/>
  </w:style>
  <w:style w:type="paragraph" w:customStyle="1" w:styleId="0DFA927895EB420F968140A69D089243">
    <w:name w:val="0DFA927895EB420F968140A69D089243"/>
    <w:rsid w:val="006E6457"/>
  </w:style>
  <w:style w:type="paragraph" w:customStyle="1" w:styleId="3C0A520FDD7E4D699EFB98DB0110C1EF">
    <w:name w:val="3C0A520FDD7E4D699EFB98DB0110C1EF"/>
    <w:rsid w:val="006E6457"/>
  </w:style>
  <w:style w:type="paragraph" w:customStyle="1" w:styleId="93ADB90A60104B158B5E13EA1972BC44">
    <w:name w:val="93ADB90A60104B158B5E13EA1972BC44"/>
    <w:rsid w:val="006E6457"/>
  </w:style>
  <w:style w:type="paragraph" w:customStyle="1" w:styleId="EEA46B5BCECE4C499CF9D253B9BBB618">
    <w:name w:val="EEA46B5BCECE4C499CF9D253B9BBB618"/>
    <w:rsid w:val="006E6457"/>
  </w:style>
  <w:style w:type="paragraph" w:customStyle="1" w:styleId="684C224CC8FF49F6B98CED67061040C4">
    <w:name w:val="684C224CC8FF49F6B98CED67061040C4"/>
    <w:rsid w:val="006E6457"/>
  </w:style>
  <w:style w:type="paragraph" w:customStyle="1" w:styleId="371666060EE24CCEBB0BBC2D0C562BA9">
    <w:name w:val="371666060EE24CCEBB0BBC2D0C562BA9"/>
    <w:rsid w:val="006E6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63C8A-BA4B-4D39-9765-892EA393E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2142</Words>
  <Characters>12641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</dc:creator>
  <cp:lastModifiedBy>Fido</cp:lastModifiedBy>
  <cp:revision>3</cp:revision>
  <dcterms:created xsi:type="dcterms:W3CDTF">2020-06-04T19:55:00Z</dcterms:created>
  <dcterms:modified xsi:type="dcterms:W3CDTF">2020-06-04T19:58:00Z</dcterms:modified>
</cp:coreProperties>
</file>